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8B" w:rsidRPr="005C0C7D" w:rsidRDefault="004909C9" w:rsidP="005C0C7D">
      <w:pPr>
        <w:jc w:val="center"/>
        <w:rPr>
          <w:sz w:val="28"/>
          <w:szCs w:val="28"/>
        </w:rPr>
      </w:pPr>
      <w:r w:rsidRPr="005C0C7D">
        <w:rPr>
          <w:sz w:val="28"/>
          <w:szCs w:val="28"/>
        </w:rPr>
        <w:t>Отчет</w:t>
      </w:r>
    </w:p>
    <w:p w:rsidR="004909C9" w:rsidRDefault="005C0C7D" w:rsidP="005C0C7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909C9" w:rsidRPr="005C0C7D">
        <w:rPr>
          <w:sz w:val="28"/>
          <w:szCs w:val="28"/>
        </w:rPr>
        <w:t xml:space="preserve"> проведении открытых уроков по основам безопасности жизнедеятельности</w:t>
      </w:r>
    </w:p>
    <w:p w:rsidR="005C0C7D" w:rsidRPr="005C0C7D" w:rsidRDefault="005C0C7D" w:rsidP="005C0C7D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Алмалинская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им.И.И.Исламова</w:t>
      </w:r>
      <w:proofErr w:type="spellEnd"/>
      <w:r>
        <w:rPr>
          <w:sz w:val="28"/>
          <w:szCs w:val="28"/>
        </w:rPr>
        <w:t>»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801"/>
        <w:gridCol w:w="2027"/>
        <w:gridCol w:w="2551"/>
        <w:gridCol w:w="1985"/>
        <w:gridCol w:w="1984"/>
        <w:gridCol w:w="1985"/>
        <w:gridCol w:w="1701"/>
        <w:gridCol w:w="1559"/>
      </w:tblGrid>
      <w:tr w:rsidR="005C0C7D" w:rsidTr="005C0C7D">
        <w:tc>
          <w:tcPr>
            <w:tcW w:w="1801" w:type="dxa"/>
            <w:vMerge w:val="restart"/>
          </w:tcPr>
          <w:p w:rsidR="005C0C7D" w:rsidRDefault="005C0C7D">
            <w:r>
              <w:t>Наименование муниципального округа</w:t>
            </w:r>
            <w:r w:rsidR="00455AB8">
              <w:t xml:space="preserve"> </w:t>
            </w:r>
            <w:r>
              <w:t>(района)</w:t>
            </w:r>
          </w:p>
        </w:tc>
        <w:tc>
          <w:tcPr>
            <w:tcW w:w="2027" w:type="dxa"/>
          </w:tcPr>
          <w:p w:rsidR="005C0C7D" w:rsidRDefault="005C0C7D" w:rsidP="006B00DE">
            <w:pPr>
              <w:jc w:val="center"/>
            </w:pPr>
            <w:r>
              <w:t xml:space="preserve">Количество </w:t>
            </w:r>
            <w:proofErr w:type="spellStart"/>
            <w:r>
              <w:t>общеобоазовательных</w:t>
            </w:r>
            <w:proofErr w:type="spellEnd"/>
            <w:r>
              <w:t xml:space="preserve"> организаций среднего общего </w:t>
            </w:r>
            <w:proofErr w:type="spellStart"/>
            <w:r>
              <w:t>образазования</w:t>
            </w:r>
            <w:proofErr w:type="spellEnd"/>
            <w:r w:rsidR="00455AB8">
              <w:t xml:space="preserve"> </w:t>
            </w:r>
            <w:r>
              <w:t>(</w:t>
            </w:r>
            <w:proofErr w:type="spellStart"/>
            <w:r>
              <w:t>школы</w:t>
            </w:r>
            <w:proofErr w:type="gramStart"/>
            <w:r>
              <w:t>,л</w:t>
            </w:r>
            <w:proofErr w:type="gramEnd"/>
            <w:r>
              <w:t>ицеи,гимназии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:rsidR="005C0C7D" w:rsidRDefault="005C0C7D" w:rsidP="006B00DE">
            <w:pPr>
              <w:jc w:val="center"/>
            </w:pPr>
            <w:proofErr w:type="gramStart"/>
            <w:r>
              <w:t>Количество обучающихся в общеобразовательных организациях среднего общего образования</w:t>
            </w:r>
            <w:proofErr w:type="gramEnd"/>
          </w:p>
        </w:tc>
        <w:tc>
          <w:tcPr>
            <w:tcW w:w="1985" w:type="dxa"/>
          </w:tcPr>
          <w:p w:rsidR="005C0C7D" w:rsidRDefault="005C0C7D" w:rsidP="006B00DE">
            <w:pPr>
              <w:jc w:val="center"/>
            </w:pPr>
            <w:r>
              <w:t xml:space="preserve">Количество образовательных организаций </w:t>
            </w:r>
          </w:p>
          <w:p w:rsidR="005C0C7D" w:rsidRDefault="005C0C7D" w:rsidP="006B00DE">
            <w:pPr>
              <w:jc w:val="center"/>
            </w:pPr>
            <w:r>
              <w:t>СПО и ВО</w:t>
            </w:r>
          </w:p>
        </w:tc>
        <w:tc>
          <w:tcPr>
            <w:tcW w:w="1984" w:type="dxa"/>
          </w:tcPr>
          <w:p w:rsidR="005C0C7D" w:rsidRDefault="005C0C7D" w:rsidP="006B00DE">
            <w:pPr>
              <w:jc w:val="center"/>
            </w:pPr>
            <w:r>
              <w:t xml:space="preserve">Количество 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</w:p>
          <w:p w:rsidR="005C0C7D" w:rsidRDefault="005C0C7D" w:rsidP="006B00DE">
            <w:pPr>
              <w:jc w:val="center"/>
            </w:pPr>
            <w:r>
              <w:t xml:space="preserve">образовательных </w:t>
            </w:r>
            <w:proofErr w:type="gramStart"/>
            <w:r>
              <w:t>организациях</w:t>
            </w:r>
            <w:proofErr w:type="gramEnd"/>
          </w:p>
          <w:p w:rsidR="005C0C7D" w:rsidRDefault="005C0C7D" w:rsidP="006B00DE">
            <w:pPr>
              <w:jc w:val="center"/>
            </w:pPr>
            <w:r>
              <w:t xml:space="preserve"> СПО и ВО</w:t>
            </w:r>
          </w:p>
        </w:tc>
        <w:tc>
          <w:tcPr>
            <w:tcW w:w="1985" w:type="dxa"/>
            <w:vMerge w:val="restart"/>
          </w:tcPr>
          <w:p w:rsidR="005C0C7D" w:rsidRDefault="005C0C7D" w:rsidP="006B00DE">
            <w:pPr>
              <w:jc w:val="center"/>
            </w:pPr>
            <w:r>
              <w:t>Количество  сотрудников МЧС России, принявших участие в проведении открытого урока</w:t>
            </w:r>
          </w:p>
        </w:tc>
        <w:tc>
          <w:tcPr>
            <w:tcW w:w="1701" w:type="dxa"/>
            <w:vMerge w:val="restart"/>
          </w:tcPr>
          <w:p w:rsidR="005C0C7D" w:rsidRDefault="005C0C7D" w:rsidP="006B00DE">
            <w:pPr>
              <w:jc w:val="center"/>
            </w:pPr>
            <w:r>
              <w:t>Количество  проведенных тренировок по экстренной эвакуации детей</w:t>
            </w:r>
          </w:p>
        </w:tc>
        <w:tc>
          <w:tcPr>
            <w:tcW w:w="1559" w:type="dxa"/>
            <w:vMerge w:val="restart"/>
          </w:tcPr>
          <w:p w:rsidR="005C0C7D" w:rsidRDefault="005C0C7D" w:rsidP="006B00DE">
            <w:pPr>
              <w:jc w:val="center"/>
            </w:pPr>
            <w:r>
              <w:t xml:space="preserve">Количество 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5C0C7D" w:rsidRDefault="005C0C7D" w:rsidP="006B00DE">
            <w:pPr>
              <w:jc w:val="center"/>
            </w:pPr>
            <w:r>
              <w:t>охваченных  тренировкам по экстренной эвакуации детей</w:t>
            </w:r>
          </w:p>
        </w:tc>
      </w:tr>
      <w:tr w:rsidR="005C0C7D" w:rsidTr="005C0C7D">
        <w:tc>
          <w:tcPr>
            <w:tcW w:w="1801" w:type="dxa"/>
            <w:vMerge/>
          </w:tcPr>
          <w:p w:rsidR="005C0C7D" w:rsidRDefault="005C0C7D"/>
        </w:tc>
        <w:tc>
          <w:tcPr>
            <w:tcW w:w="2027" w:type="dxa"/>
          </w:tcPr>
          <w:p w:rsidR="005C0C7D" w:rsidRDefault="005C0C7D" w:rsidP="005C0C7D">
            <w:pPr>
              <w:jc w:val="center"/>
            </w:pPr>
            <w:r>
              <w:t>Из них участвует в открытом уроке</w:t>
            </w:r>
          </w:p>
        </w:tc>
        <w:tc>
          <w:tcPr>
            <w:tcW w:w="2551" w:type="dxa"/>
          </w:tcPr>
          <w:p w:rsidR="005C0C7D" w:rsidRDefault="005C0C7D" w:rsidP="005C0C7D">
            <w:pPr>
              <w:jc w:val="center"/>
            </w:pPr>
            <w:r>
              <w:t>количество школьников-участников открытого урока</w:t>
            </w:r>
          </w:p>
        </w:tc>
        <w:tc>
          <w:tcPr>
            <w:tcW w:w="1985" w:type="dxa"/>
          </w:tcPr>
          <w:p w:rsidR="005C0C7D" w:rsidRDefault="005C0C7D" w:rsidP="005C0C7D">
            <w:pPr>
              <w:jc w:val="center"/>
            </w:pPr>
            <w:r>
              <w:t>из них участвует в открытом уроке</w:t>
            </w:r>
          </w:p>
        </w:tc>
        <w:tc>
          <w:tcPr>
            <w:tcW w:w="1984" w:type="dxa"/>
          </w:tcPr>
          <w:p w:rsidR="005C0C7D" w:rsidRDefault="005C0C7D" w:rsidP="005C0C7D">
            <w:pPr>
              <w:jc w:val="center"/>
            </w:pPr>
            <w:r>
              <w:t>количество студентов-участников открытого урока</w:t>
            </w:r>
          </w:p>
        </w:tc>
        <w:tc>
          <w:tcPr>
            <w:tcW w:w="1985" w:type="dxa"/>
            <w:vMerge/>
          </w:tcPr>
          <w:p w:rsidR="005C0C7D" w:rsidRDefault="005C0C7D"/>
        </w:tc>
        <w:tc>
          <w:tcPr>
            <w:tcW w:w="1701" w:type="dxa"/>
            <w:vMerge/>
          </w:tcPr>
          <w:p w:rsidR="005C0C7D" w:rsidRDefault="005C0C7D"/>
        </w:tc>
        <w:tc>
          <w:tcPr>
            <w:tcW w:w="1559" w:type="dxa"/>
            <w:vMerge/>
          </w:tcPr>
          <w:p w:rsidR="005C0C7D" w:rsidRDefault="005C0C7D"/>
        </w:tc>
      </w:tr>
      <w:tr w:rsidR="005C0C7D" w:rsidTr="005C0C7D">
        <w:tc>
          <w:tcPr>
            <w:tcW w:w="1801" w:type="dxa"/>
            <w:vMerge w:val="restart"/>
          </w:tcPr>
          <w:p w:rsidR="005C0C7D" w:rsidRDefault="005C0C7D">
            <w:proofErr w:type="spellStart"/>
            <w:r>
              <w:t>Кумторкалинский</w:t>
            </w:r>
            <w:proofErr w:type="spellEnd"/>
            <w:r>
              <w:t xml:space="preserve"> район</w:t>
            </w:r>
          </w:p>
        </w:tc>
        <w:tc>
          <w:tcPr>
            <w:tcW w:w="2027" w:type="dxa"/>
          </w:tcPr>
          <w:p w:rsidR="005C0C7D" w:rsidRDefault="00455AB8">
            <w:r>
              <w:t>1</w:t>
            </w:r>
          </w:p>
        </w:tc>
        <w:tc>
          <w:tcPr>
            <w:tcW w:w="2551" w:type="dxa"/>
          </w:tcPr>
          <w:p w:rsidR="005C0C7D" w:rsidRDefault="00455AB8">
            <w:r>
              <w:t>262</w:t>
            </w:r>
          </w:p>
        </w:tc>
        <w:tc>
          <w:tcPr>
            <w:tcW w:w="1985" w:type="dxa"/>
          </w:tcPr>
          <w:p w:rsidR="005C0C7D" w:rsidRDefault="005C0C7D"/>
        </w:tc>
        <w:tc>
          <w:tcPr>
            <w:tcW w:w="1984" w:type="dxa"/>
          </w:tcPr>
          <w:p w:rsidR="005C0C7D" w:rsidRDefault="005C0C7D"/>
        </w:tc>
        <w:tc>
          <w:tcPr>
            <w:tcW w:w="1985" w:type="dxa"/>
            <w:vMerge w:val="restart"/>
          </w:tcPr>
          <w:p w:rsidR="005C0C7D" w:rsidRDefault="00455AB8">
            <w:r>
              <w:t>0</w:t>
            </w:r>
          </w:p>
        </w:tc>
        <w:tc>
          <w:tcPr>
            <w:tcW w:w="1701" w:type="dxa"/>
            <w:vMerge w:val="restart"/>
          </w:tcPr>
          <w:p w:rsidR="005C0C7D" w:rsidRDefault="005C0C7D">
            <w:r>
              <w:t>1</w:t>
            </w:r>
          </w:p>
        </w:tc>
        <w:tc>
          <w:tcPr>
            <w:tcW w:w="1559" w:type="dxa"/>
            <w:vMerge w:val="restart"/>
          </w:tcPr>
          <w:p w:rsidR="005C0C7D" w:rsidRDefault="005C0C7D">
            <w:r>
              <w:t>223</w:t>
            </w:r>
          </w:p>
        </w:tc>
      </w:tr>
      <w:tr w:rsidR="005C0C7D" w:rsidTr="005C0C7D">
        <w:tc>
          <w:tcPr>
            <w:tcW w:w="1801" w:type="dxa"/>
            <w:vMerge/>
          </w:tcPr>
          <w:p w:rsidR="005C0C7D" w:rsidRDefault="005C0C7D"/>
        </w:tc>
        <w:tc>
          <w:tcPr>
            <w:tcW w:w="2027" w:type="dxa"/>
          </w:tcPr>
          <w:p w:rsidR="005C0C7D" w:rsidRDefault="00455AB8">
            <w:r>
              <w:t>35</w:t>
            </w:r>
          </w:p>
        </w:tc>
        <w:tc>
          <w:tcPr>
            <w:tcW w:w="2551" w:type="dxa"/>
          </w:tcPr>
          <w:p w:rsidR="005C0C7D" w:rsidRDefault="00455AB8">
            <w:r>
              <w:t>35</w:t>
            </w:r>
          </w:p>
        </w:tc>
        <w:tc>
          <w:tcPr>
            <w:tcW w:w="1985" w:type="dxa"/>
          </w:tcPr>
          <w:p w:rsidR="005C0C7D" w:rsidRDefault="005C0C7D"/>
        </w:tc>
        <w:tc>
          <w:tcPr>
            <w:tcW w:w="1984" w:type="dxa"/>
          </w:tcPr>
          <w:p w:rsidR="005C0C7D" w:rsidRDefault="005C0C7D"/>
        </w:tc>
        <w:tc>
          <w:tcPr>
            <w:tcW w:w="1985" w:type="dxa"/>
            <w:vMerge/>
          </w:tcPr>
          <w:p w:rsidR="005C0C7D" w:rsidRDefault="005C0C7D"/>
        </w:tc>
        <w:tc>
          <w:tcPr>
            <w:tcW w:w="1701" w:type="dxa"/>
            <w:vMerge/>
          </w:tcPr>
          <w:p w:rsidR="005C0C7D" w:rsidRDefault="005C0C7D"/>
        </w:tc>
        <w:tc>
          <w:tcPr>
            <w:tcW w:w="1559" w:type="dxa"/>
            <w:vMerge/>
          </w:tcPr>
          <w:p w:rsidR="005C0C7D" w:rsidRDefault="005C0C7D"/>
        </w:tc>
      </w:tr>
      <w:tr w:rsidR="005C0C7D" w:rsidTr="005F3FA8">
        <w:tc>
          <w:tcPr>
            <w:tcW w:w="15593" w:type="dxa"/>
            <w:gridSpan w:val="8"/>
          </w:tcPr>
          <w:p w:rsidR="005C0C7D" w:rsidRDefault="005C0C7D"/>
          <w:p w:rsidR="005C0C7D" w:rsidRDefault="005C0C7D"/>
        </w:tc>
      </w:tr>
    </w:tbl>
    <w:p w:rsidR="004909C9" w:rsidRDefault="004909C9"/>
    <w:p w:rsidR="005C0C7D" w:rsidRDefault="005C0C7D"/>
    <w:p w:rsidR="005C0C7D" w:rsidRDefault="005C0C7D"/>
    <w:p w:rsidR="005C0C7D" w:rsidRDefault="005C0C7D"/>
    <w:p w:rsidR="005C0C7D" w:rsidRDefault="005C0C7D"/>
    <w:p w:rsidR="005C0C7D" w:rsidRDefault="005C0C7D"/>
    <w:p w:rsidR="005C0C7D" w:rsidRDefault="005C0C7D"/>
    <w:p w:rsidR="005C0C7D" w:rsidRPr="003164B3" w:rsidRDefault="005C0C7D">
      <w:pPr>
        <w:rPr>
          <w:sz w:val="32"/>
          <w:szCs w:val="32"/>
        </w:rPr>
      </w:pPr>
      <w:r w:rsidRPr="003164B3">
        <w:rPr>
          <w:sz w:val="32"/>
          <w:szCs w:val="32"/>
        </w:rPr>
        <w:lastRenderedPageBreak/>
        <w:t>Пояснительная записка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ОТЧЕТ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ПРОВЕДЕНИЯ УЧЕБНОЙ ЭВАКУАЦИИ УЧЕНИКОВ И ПОСТОЯННОГО СОСТАВА ПО СИГНАЛУ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Учебная эвакуация учеников и постоянного состава школы проводится в целях обучения действия личного состава и учеников в условиях чрезвычайных ситуации, проверки организованности учащихся и постоянного состава школы при проведении эвакуации.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Учебная эвакуа</w:t>
      </w:r>
      <w:r w:rsidR="003164B3">
        <w:rPr>
          <w:rStyle w:val="c1"/>
          <w:color w:val="000000"/>
          <w:sz w:val="28"/>
          <w:szCs w:val="28"/>
        </w:rPr>
        <w:t>ция проводилась  </w:t>
      </w:r>
      <w:r w:rsidR="001C048B">
        <w:rPr>
          <w:rStyle w:val="c1"/>
          <w:color w:val="000000"/>
          <w:sz w:val="28"/>
          <w:szCs w:val="28"/>
        </w:rPr>
        <w:t xml:space="preserve"> 1марта 2021</w:t>
      </w:r>
      <w:r>
        <w:rPr>
          <w:rStyle w:val="c1"/>
          <w:color w:val="000000"/>
          <w:sz w:val="28"/>
          <w:szCs w:val="28"/>
        </w:rPr>
        <w:t xml:space="preserve"> года.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Учебная тре</w:t>
      </w:r>
      <w:r w:rsidR="001C048B">
        <w:rPr>
          <w:rStyle w:val="c1"/>
          <w:color w:val="000000"/>
          <w:sz w:val="28"/>
          <w:szCs w:val="28"/>
        </w:rPr>
        <w:t>вога была произведена во время 4</w:t>
      </w:r>
      <w:r>
        <w:rPr>
          <w:rStyle w:val="c1"/>
          <w:color w:val="000000"/>
          <w:sz w:val="28"/>
          <w:szCs w:val="28"/>
        </w:rPr>
        <w:t>-го урока. Условным</w:t>
      </w:r>
      <w:r w:rsidR="003164B3">
        <w:rPr>
          <w:rStyle w:val="c1"/>
          <w:color w:val="000000"/>
          <w:sz w:val="28"/>
          <w:szCs w:val="28"/>
        </w:rPr>
        <w:t xml:space="preserve"> возгоранием был кабинет кройки и шитья</w:t>
      </w:r>
      <w:r>
        <w:rPr>
          <w:rStyle w:val="c1"/>
          <w:color w:val="000000"/>
          <w:sz w:val="28"/>
          <w:szCs w:val="28"/>
        </w:rPr>
        <w:t>, который расположен на первом этаже.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Ученики эвакуировались согласно плану эвакуации:</w:t>
      </w:r>
    </w:p>
    <w:p w:rsidR="005C0C7D" w:rsidRDefault="009A0424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Учебные кабинеты: родные языки, история</w:t>
      </w:r>
      <w:r w:rsidR="00FF4432">
        <w:rPr>
          <w:rStyle w:val="c1"/>
          <w:color w:val="000000"/>
          <w:sz w:val="28"/>
          <w:szCs w:val="28"/>
        </w:rPr>
        <w:t>, математика №2</w:t>
      </w:r>
      <w:r>
        <w:rPr>
          <w:rStyle w:val="c1"/>
          <w:color w:val="000000"/>
          <w:sz w:val="28"/>
          <w:szCs w:val="28"/>
        </w:rPr>
        <w:t xml:space="preserve"> и география( 3этаж)</w:t>
      </w:r>
      <w:proofErr w:type="gramStart"/>
      <w:r>
        <w:rPr>
          <w:rStyle w:val="c1"/>
          <w:color w:val="000000"/>
          <w:sz w:val="28"/>
          <w:szCs w:val="28"/>
        </w:rPr>
        <w:t>;р</w:t>
      </w:r>
      <w:proofErr w:type="gramEnd"/>
      <w:r>
        <w:rPr>
          <w:rStyle w:val="c1"/>
          <w:color w:val="000000"/>
          <w:sz w:val="28"/>
          <w:szCs w:val="28"/>
        </w:rPr>
        <w:t>усский язык, англ.язык и биология(2этаж)</w:t>
      </w:r>
      <w:r w:rsidR="003164B3">
        <w:rPr>
          <w:rStyle w:val="c1"/>
          <w:color w:val="000000"/>
          <w:sz w:val="28"/>
          <w:szCs w:val="28"/>
        </w:rPr>
        <w:t xml:space="preserve"> </w:t>
      </w:r>
      <w:r w:rsidR="005C0C7D">
        <w:rPr>
          <w:rStyle w:val="c1"/>
          <w:color w:val="000000"/>
          <w:sz w:val="28"/>
          <w:szCs w:val="28"/>
        </w:rPr>
        <w:t>эвакуировались  че</w:t>
      </w:r>
      <w:r>
        <w:rPr>
          <w:rStyle w:val="c1"/>
          <w:color w:val="000000"/>
          <w:sz w:val="28"/>
          <w:szCs w:val="28"/>
        </w:rPr>
        <w:t>рез запасной выход левого крыла</w:t>
      </w:r>
      <w:r w:rsidR="005C0C7D">
        <w:rPr>
          <w:rStyle w:val="c1"/>
          <w:color w:val="000000"/>
          <w:sz w:val="28"/>
          <w:szCs w:val="28"/>
        </w:rPr>
        <w:t>.</w:t>
      </w:r>
    </w:p>
    <w:p w:rsidR="005C0C7D" w:rsidRDefault="003164B3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</w:t>
      </w:r>
      <w:r w:rsidR="009A0424">
        <w:rPr>
          <w:rStyle w:val="c1"/>
          <w:color w:val="000000"/>
          <w:sz w:val="28"/>
          <w:szCs w:val="28"/>
        </w:rPr>
        <w:t xml:space="preserve">чебные классы: </w:t>
      </w:r>
      <w:r w:rsidR="00FF4432">
        <w:rPr>
          <w:rStyle w:val="c1"/>
          <w:color w:val="000000"/>
          <w:sz w:val="28"/>
          <w:szCs w:val="28"/>
        </w:rPr>
        <w:t>математика№1 ,ОБЖ</w:t>
      </w:r>
      <w:proofErr w:type="gramStart"/>
      <w:r w:rsidR="00FF4432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FF4432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9A0424">
        <w:rPr>
          <w:rStyle w:val="c1"/>
          <w:color w:val="000000"/>
          <w:sz w:val="28"/>
          <w:szCs w:val="28"/>
        </w:rPr>
        <w:t>каб.нем.языка</w:t>
      </w:r>
      <w:proofErr w:type="spellEnd"/>
      <w:r w:rsidR="009A0424">
        <w:rPr>
          <w:rStyle w:val="c1"/>
          <w:color w:val="000000"/>
          <w:sz w:val="28"/>
          <w:szCs w:val="28"/>
        </w:rPr>
        <w:t xml:space="preserve">, информатики, </w:t>
      </w:r>
      <w:r w:rsidR="00FF4432">
        <w:rPr>
          <w:rStyle w:val="c1"/>
          <w:color w:val="000000"/>
          <w:sz w:val="28"/>
          <w:szCs w:val="28"/>
        </w:rPr>
        <w:t xml:space="preserve">общества, </w:t>
      </w:r>
      <w:r w:rsidR="009A0424">
        <w:rPr>
          <w:rStyle w:val="c1"/>
          <w:color w:val="000000"/>
          <w:sz w:val="28"/>
          <w:szCs w:val="28"/>
        </w:rPr>
        <w:t>музыки и физики(3этаж); химия, литература, кабинет 2кл</w:t>
      </w:r>
      <w:r w:rsidR="00FF4432">
        <w:rPr>
          <w:rStyle w:val="c1"/>
          <w:color w:val="000000"/>
          <w:sz w:val="28"/>
          <w:szCs w:val="28"/>
        </w:rPr>
        <w:t xml:space="preserve"> и 1кл.</w:t>
      </w:r>
      <w:r w:rsidR="009A0424">
        <w:rPr>
          <w:rStyle w:val="c1"/>
          <w:color w:val="000000"/>
          <w:sz w:val="28"/>
          <w:szCs w:val="28"/>
        </w:rPr>
        <w:t>(2этаж)</w:t>
      </w:r>
      <w:r>
        <w:rPr>
          <w:rStyle w:val="c1"/>
          <w:color w:val="000000"/>
          <w:sz w:val="28"/>
          <w:szCs w:val="28"/>
        </w:rPr>
        <w:t xml:space="preserve"> </w:t>
      </w:r>
      <w:r w:rsidR="005C0C7D">
        <w:rPr>
          <w:rStyle w:val="c1"/>
          <w:color w:val="000000"/>
          <w:sz w:val="28"/>
          <w:szCs w:val="28"/>
        </w:rPr>
        <w:t xml:space="preserve">– </w:t>
      </w:r>
      <w:r w:rsidR="00FF4432">
        <w:rPr>
          <w:rStyle w:val="c1"/>
          <w:color w:val="000000"/>
          <w:sz w:val="28"/>
          <w:szCs w:val="28"/>
        </w:rPr>
        <w:t xml:space="preserve">эвакуировались </w:t>
      </w:r>
      <w:r w:rsidR="005C0C7D">
        <w:rPr>
          <w:rStyle w:val="c1"/>
          <w:color w:val="000000"/>
          <w:sz w:val="28"/>
          <w:szCs w:val="28"/>
        </w:rPr>
        <w:t>через основной выход согласно плану.</w:t>
      </w:r>
    </w:p>
    <w:p w:rsidR="00FF4432" w:rsidRDefault="00FF4432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Учебные кабинеты: 4класс,3 «А»(3этаж),2 «Б»(2этаж),1 «Б» (1этаж) эвакуировались через запасной выход правого крыла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Сбор всех учеников был организован на площадке перед основным входом согласно по плану.</w:t>
      </w:r>
    </w:p>
    <w:p w:rsidR="005C0C7D" w:rsidRDefault="003164B3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Эвакуация прошла за   2 минуты 10</w:t>
      </w:r>
      <w:r w:rsidR="005C0C7D">
        <w:rPr>
          <w:rStyle w:val="c1"/>
          <w:color w:val="000000"/>
          <w:sz w:val="28"/>
          <w:szCs w:val="28"/>
        </w:rPr>
        <w:t xml:space="preserve"> секунд.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Была произведена перекличка по классам.</w:t>
      </w:r>
    </w:p>
    <w:p w:rsidR="005C0C7D" w:rsidRDefault="003164B3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Администрация школы покинула</w:t>
      </w:r>
      <w:r w:rsidR="009A0424">
        <w:rPr>
          <w:rStyle w:val="c1"/>
          <w:color w:val="000000"/>
          <w:sz w:val="28"/>
          <w:szCs w:val="28"/>
        </w:rPr>
        <w:t xml:space="preserve"> здание школы последним</w:t>
      </w:r>
      <w:r w:rsidR="005C0C7D">
        <w:rPr>
          <w:rStyle w:val="c1"/>
          <w:color w:val="000000"/>
          <w:sz w:val="28"/>
          <w:szCs w:val="28"/>
        </w:rPr>
        <w:t>.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Классные руководители сдали рапорта по классам о численности учеников. Все ученики были на месте.</w:t>
      </w:r>
    </w:p>
    <w:p w:rsidR="005C0C7D" w:rsidRDefault="005C0C7D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Была произведена линейка, и занятия были возобновлены.</w:t>
      </w:r>
    </w:p>
    <w:p w:rsidR="00FF4432" w:rsidRDefault="00FF4432" w:rsidP="005C0C7D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</w:p>
    <w:p w:rsidR="000F0EB8" w:rsidRPr="000F0EB8" w:rsidRDefault="005C0C7D" w:rsidP="000F0EB8">
      <w:pPr>
        <w:pStyle w:val="c0"/>
        <w:shd w:val="clear" w:color="auto" w:fill="FFFFFF"/>
        <w:spacing w:before="0" w:beforeAutospacing="0" w:after="0" w:afterAutospacing="0"/>
        <w:ind w:firstLine="568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Вывод: провести дополнительные работы по эвакуации в случае пожара, </w:t>
      </w:r>
      <w:proofErr w:type="gramStart"/>
      <w:r>
        <w:rPr>
          <w:rStyle w:val="c1"/>
          <w:color w:val="000000"/>
          <w:sz w:val="28"/>
          <w:szCs w:val="28"/>
        </w:rPr>
        <w:t>связанными</w:t>
      </w:r>
      <w:proofErr w:type="gramEnd"/>
      <w:r>
        <w:rPr>
          <w:rStyle w:val="c1"/>
          <w:color w:val="000000"/>
          <w:sz w:val="28"/>
          <w:szCs w:val="28"/>
        </w:rPr>
        <w:t xml:space="preserve"> с поведением учащихся.</w:t>
      </w:r>
    </w:p>
    <w:p w:rsidR="000F0EB8" w:rsidRDefault="000F0E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EB8" w:rsidRDefault="000F0E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AB8" w:rsidRDefault="00455A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Учитель ОБЖ:                                                /</w:t>
      </w:r>
      <w:proofErr w:type="spellStart"/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Джаватов</w:t>
      </w:r>
      <w:proofErr w:type="spellEnd"/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С.А./</w:t>
      </w:r>
    </w:p>
    <w:p w:rsidR="00455AB8" w:rsidRDefault="00455A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ФОТООТЧЕТ:</w:t>
      </w:r>
    </w:p>
    <w:p w:rsidR="000F0EB8" w:rsidRDefault="000F0E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823325" cy="5248275"/>
            <wp:effectExtent l="19050" t="0" r="0" b="0"/>
            <wp:docPr id="6" name="Рисунок 6" descr="C:\Users\St\Downloads\IMG-202103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Downloads\IMG-20210301-WA00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633" t="19067" b="5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3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B8" w:rsidRDefault="00455A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9251950" cy="3924300"/>
            <wp:effectExtent l="19050" t="0" r="6350" b="0"/>
            <wp:docPr id="5" name="Рисунок 5" descr="C:\Users\St\Downloads\IMG-202103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ownloads\IMG-20210301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300" b="8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B8" w:rsidRDefault="00455A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429500" cy="7239000"/>
            <wp:effectExtent l="19050" t="0" r="0" b="0"/>
            <wp:docPr id="4" name="Рисунок 4" descr="C:\Users\St\Downloads\IMG-2021030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10301-WA0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B8" w:rsidRDefault="00455A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429500" cy="8658225"/>
            <wp:effectExtent l="19050" t="0" r="0" b="0"/>
            <wp:docPr id="3" name="Рисунок 3" descr="C:\Users\St\Downloads\IMG-2021030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10301-WA00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B8" w:rsidRDefault="00455AB8">
      <w:pP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372350" cy="8229600"/>
            <wp:effectExtent l="19050" t="0" r="0" b="0"/>
            <wp:docPr id="2" name="Рисунок 2" descr="C:\Users\St\Downloads\IMG-202103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-20210301-WA0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AB8" w:rsidRDefault="00455AB8">
      <w:r>
        <w:rPr>
          <w:noProof/>
          <w:lang w:eastAsia="ru-RU"/>
        </w:rPr>
        <w:lastRenderedPageBreak/>
        <w:drawing>
          <wp:inline distT="0" distB="0" distL="0" distR="0">
            <wp:extent cx="9251950" cy="5734050"/>
            <wp:effectExtent l="19050" t="0" r="6350" b="0"/>
            <wp:docPr id="1" name="Рисунок 1" descr="C:\Users\St\Downloads\IMG-202103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10301-WA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7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AB8" w:rsidSect="000F0EB8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9C9"/>
    <w:rsid w:val="000F0EB8"/>
    <w:rsid w:val="001C048B"/>
    <w:rsid w:val="003164B3"/>
    <w:rsid w:val="00455AB8"/>
    <w:rsid w:val="004909C9"/>
    <w:rsid w:val="005C0C7D"/>
    <w:rsid w:val="006B00DE"/>
    <w:rsid w:val="0078348B"/>
    <w:rsid w:val="009A0424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C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0C7D"/>
  </w:style>
  <w:style w:type="paragraph" w:styleId="a4">
    <w:name w:val="Balloon Text"/>
    <w:basedOn w:val="a"/>
    <w:link w:val="a5"/>
    <w:uiPriority w:val="99"/>
    <w:semiHidden/>
    <w:unhideWhenUsed/>
    <w:rsid w:val="0045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2021-03-01T12:35:00Z</dcterms:created>
  <dcterms:modified xsi:type="dcterms:W3CDTF">2021-03-01T14:03:00Z</dcterms:modified>
</cp:coreProperties>
</file>