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3F" w:rsidRDefault="00D30D6C" w:rsidP="00D30D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b/>
          <w:bCs/>
          <w:color w:val="181818"/>
          <w:sz w:val="27"/>
          <w:szCs w:val="27"/>
        </w:rPr>
      </w:pPr>
      <w:r>
        <w:rPr>
          <w:rFonts w:ascii="Open Sans" w:hAnsi="Open Sans" w:cs="Open Sans"/>
          <w:b/>
          <w:bCs/>
          <w:color w:val="181818"/>
          <w:sz w:val="27"/>
          <w:szCs w:val="27"/>
        </w:rPr>
        <w:t xml:space="preserve">Отчёт о 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2"/>
          <w:szCs w:val="22"/>
        </w:rPr>
      </w:pPr>
      <w:proofErr w:type="gramStart"/>
      <w:r>
        <w:rPr>
          <w:rFonts w:ascii="Open Sans" w:hAnsi="Open Sans" w:cs="Open Sans"/>
          <w:b/>
          <w:bCs/>
          <w:color w:val="181818"/>
          <w:sz w:val="27"/>
          <w:szCs w:val="27"/>
        </w:rPr>
        <w:t>проведении</w:t>
      </w:r>
      <w:proofErr w:type="gramEnd"/>
      <w:r>
        <w:rPr>
          <w:rFonts w:ascii="Open Sans" w:hAnsi="Open Sans" w:cs="Open Sans"/>
          <w:b/>
          <w:bCs/>
          <w:color w:val="181818"/>
          <w:sz w:val="27"/>
          <w:szCs w:val="27"/>
        </w:rPr>
        <w:t xml:space="preserve"> мероприятий посвященных неделе ЗОЖ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b/>
          <w:bCs/>
          <w:color w:val="181818"/>
          <w:sz w:val="27"/>
          <w:szCs w:val="27"/>
        </w:rPr>
      </w:pPr>
      <w:r>
        <w:rPr>
          <w:rFonts w:ascii="Open Sans" w:hAnsi="Open Sans" w:cs="Open Sans"/>
          <w:b/>
          <w:bCs/>
          <w:color w:val="181818"/>
          <w:sz w:val="27"/>
          <w:szCs w:val="27"/>
        </w:rPr>
        <w:t xml:space="preserve">14.03.2022 – 19.03. 2022 </w:t>
      </w:r>
      <w:proofErr w:type="spellStart"/>
      <w:r>
        <w:rPr>
          <w:rFonts w:ascii="Open Sans" w:hAnsi="Open Sans" w:cs="Open Sans"/>
          <w:b/>
          <w:bCs/>
          <w:color w:val="181818"/>
          <w:sz w:val="27"/>
          <w:szCs w:val="27"/>
        </w:rPr>
        <w:t>уч</w:t>
      </w:r>
      <w:proofErr w:type="gramStart"/>
      <w:r>
        <w:rPr>
          <w:rFonts w:ascii="Open Sans" w:hAnsi="Open Sans" w:cs="Open Sans"/>
          <w:b/>
          <w:bCs/>
          <w:color w:val="181818"/>
          <w:sz w:val="27"/>
          <w:szCs w:val="27"/>
        </w:rPr>
        <w:t>.г</w:t>
      </w:r>
      <w:proofErr w:type="gramEnd"/>
      <w:r>
        <w:rPr>
          <w:rFonts w:ascii="Open Sans" w:hAnsi="Open Sans" w:cs="Open Sans"/>
          <w:b/>
          <w:bCs/>
          <w:color w:val="181818"/>
          <w:sz w:val="27"/>
          <w:szCs w:val="27"/>
        </w:rPr>
        <w:t>од</w:t>
      </w:r>
      <w:proofErr w:type="spellEnd"/>
      <w:r>
        <w:rPr>
          <w:rFonts w:ascii="Open Sans" w:hAnsi="Open Sans" w:cs="Open Sans"/>
          <w:b/>
          <w:bCs/>
          <w:color w:val="181818"/>
          <w:sz w:val="27"/>
          <w:szCs w:val="27"/>
        </w:rPr>
        <w:t>.</w:t>
      </w:r>
    </w:p>
    <w:p w:rsidR="00D30D6C" w:rsidRDefault="0064183F" w:rsidP="00D30D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2"/>
          <w:szCs w:val="22"/>
        </w:rPr>
      </w:pPr>
      <w:r>
        <w:rPr>
          <w:rFonts w:ascii="Open Sans" w:hAnsi="Open Sans" w:cs="Open Sans"/>
          <w:b/>
          <w:bCs/>
          <w:color w:val="181818"/>
          <w:sz w:val="27"/>
          <w:szCs w:val="27"/>
        </w:rPr>
        <w:t>в</w:t>
      </w:r>
      <w:r w:rsidR="00D30D6C">
        <w:rPr>
          <w:rFonts w:ascii="Open Sans" w:hAnsi="Open Sans" w:cs="Open Sans"/>
          <w:b/>
          <w:bCs/>
          <w:color w:val="181818"/>
          <w:sz w:val="27"/>
          <w:szCs w:val="27"/>
        </w:rPr>
        <w:t xml:space="preserve"> МКОУ «</w:t>
      </w:r>
      <w:proofErr w:type="spellStart"/>
      <w:r w:rsidR="00D30D6C">
        <w:rPr>
          <w:rFonts w:ascii="Open Sans" w:hAnsi="Open Sans" w:cs="Open Sans"/>
          <w:b/>
          <w:bCs/>
          <w:color w:val="181818"/>
          <w:sz w:val="27"/>
          <w:szCs w:val="27"/>
        </w:rPr>
        <w:t>Алмалинская</w:t>
      </w:r>
      <w:proofErr w:type="spellEnd"/>
      <w:r w:rsidR="00D30D6C">
        <w:rPr>
          <w:rFonts w:ascii="Open Sans" w:hAnsi="Open Sans" w:cs="Open Sans"/>
          <w:b/>
          <w:bCs/>
          <w:color w:val="181818"/>
          <w:sz w:val="27"/>
          <w:szCs w:val="27"/>
        </w:rPr>
        <w:t xml:space="preserve"> СОШ </w:t>
      </w:r>
      <w:proofErr w:type="spellStart"/>
      <w:r w:rsidR="00D30D6C">
        <w:rPr>
          <w:rFonts w:ascii="Open Sans" w:hAnsi="Open Sans" w:cs="Open Sans"/>
          <w:b/>
          <w:bCs/>
          <w:color w:val="181818"/>
          <w:sz w:val="27"/>
          <w:szCs w:val="27"/>
        </w:rPr>
        <w:t>им.И.И.Исламова</w:t>
      </w:r>
      <w:proofErr w:type="spellEnd"/>
      <w:r w:rsidR="00D30D6C">
        <w:rPr>
          <w:rFonts w:ascii="Open Sans" w:hAnsi="Open Sans" w:cs="Open Sans"/>
          <w:b/>
          <w:bCs/>
          <w:color w:val="181818"/>
          <w:sz w:val="27"/>
          <w:szCs w:val="27"/>
        </w:rPr>
        <w:t>»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rFonts w:ascii="Open Sans" w:hAnsi="Open Sans" w:cs="Open Sans"/>
          <w:b/>
          <w:bCs/>
          <w:color w:val="181818"/>
          <w:sz w:val="27"/>
          <w:szCs w:val="27"/>
        </w:rPr>
        <w:t xml:space="preserve">  </w:t>
      </w:r>
      <w:r>
        <w:rPr>
          <w:color w:val="181818"/>
          <w:sz w:val="27"/>
          <w:szCs w:val="27"/>
        </w:rPr>
        <w:t xml:space="preserve">Важным условием обучения и воспитания культуры здоровья является побуждение ребенка к достижению цели: – формирования собственного здоровья, достижения успеха в данной деятельности, что осуществляется через активные формы и методы деятельности. С этой целью в нашей школе с 14 по19 марта </w:t>
      </w:r>
      <w:r w:rsidR="00CE4AF7">
        <w:rPr>
          <w:color w:val="181818"/>
          <w:sz w:val="27"/>
          <w:szCs w:val="27"/>
        </w:rPr>
        <w:t xml:space="preserve">2022г. </w:t>
      </w:r>
      <w:r>
        <w:rPr>
          <w:color w:val="181818"/>
          <w:sz w:val="27"/>
          <w:szCs w:val="27"/>
        </w:rPr>
        <w:t>прошла Неделя здоровья. Неделя проводилась под девизом «Быть здоровым - модно!», решались следующие задачи: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>1. Приобщить детей и их родителей к здоровому образу жизни.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 xml:space="preserve">2. Развивать </w:t>
      </w:r>
      <w:proofErr w:type="spellStart"/>
      <w:r>
        <w:rPr>
          <w:color w:val="181818"/>
          <w:sz w:val="27"/>
          <w:szCs w:val="27"/>
        </w:rPr>
        <w:t>креативность</w:t>
      </w:r>
      <w:proofErr w:type="spellEnd"/>
      <w:r>
        <w:rPr>
          <w:color w:val="181818"/>
          <w:sz w:val="27"/>
          <w:szCs w:val="27"/>
        </w:rPr>
        <w:t>, творческую активность детей.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>3.Прививать интерес к спорту, физическим упражнениям.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>4. Воспитывать у детей потребность быть здоровыми, не бояться лечиться.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 xml:space="preserve">  Были проведены различные мероприятия с участием детей.</w:t>
      </w:r>
      <w:r>
        <w:rPr>
          <w:color w:val="000000"/>
          <w:sz w:val="2"/>
          <w:szCs w:val="2"/>
        </w:rPr>
        <w:t> </w:t>
      </w:r>
      <w:r>
        <w:rPr>
          <w:color w:val="181818"/>
          <w:sz w:val="27"/>
          <w:szCs w:val="27"/>
        </w:rPr>
        <w:t>Это проведение конкурсов плакатов на тему здоровья, акций «Письмо курильщику», спортивные эстафеты и соревнования,  беседы и т.д.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 xml:space="preserve">   Все классы приняли активное участие в неделе. Особо хочется отметить работу учителя физкультуры </w:t>
      </w:r>
      <w:proofErr w:type="spellStart"/>
      <w:r>
        <w:rPr>
          <w:color w:val="181818"/>
          <w:sz w:val="27"/>
          <w:szCs w:val="27"/>
        </w:rPr>
        <w:t>Джаватова</w:t>
      </w:r>
      <w:proofErr w:type="spellEnd"/>
      <w:r>
        <w:rPr>
          <w:color w:val="181818"/>
          <w:sz w:val="27"/>
          <w:szCs w:val="27"/>
        </w:rPr>
        <w:t xml:space="preserve"> С.А.., который организовывал на своих уроках различные командные соревнования, эстафеты и учителя биологии </w:t>
      </w:r>
      <w:proofErr w:type="spellStart"/>
      <w:r>
        <w:rPr>
          <w:color w:val="181818"/>
          <w:sz w:val="27"/>
          <w:szCs w:val="27"/>
        </w:rPr>
        <w:t>Умарову</w:t>
      </w:r>
      <w:proofErr w:type="spellEnd"/>
      <w:r>
        <w:rPr>
          <w:color w:val="181818"/>
          <w:sz w:val="27"/>
          <w:szCs w:val="27"/>
        </w:rPr>
        <w:t xml:space="preserve"> М.М.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 xml:space="preserve">   Прозвучало много информации о сохранении и укреплении здоровья, информации о вреде курении, были приведены примеры из жизни сверстников страны и зарубежья. С большим желанием и интересом дети участвовали в спортивных состязаниях. В ходе проведения мероприятий ученики выражали свое отношение к собственному здоровью, здоровью окружающих, заявляли о собственной позиции к употреблению алкоголя, наркотиков, курению через рисунки. В своих «Письмах курильщику» ученики школы заявляют свою позицию активного выбора здорового образа жизни, призывают окружающих не курить.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rFonts w:ascii="Open Sans" w:hAnsi="Open Sans" w:cs="Open Sans"/>
          <w:color w:val="181818"/>
          <w:sz w:val="22"/>
          <w:szCs w:val="22"/>
        </w:rPr>
        <w:t>   </w:t>
      </w:r>
      <w:r>
        <w:rPr>
          <w:color w:val="181818"/>
          <w:sz w:val="27"/>
          <w:szCs w:val="27"/>
        </w:rPr>
        <w:t>В акции «Кувшин мудрых мыслей о здоровье» ученики написали такие пословицы: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>- «Радость жизни и вдохновенье рождается без алкоголя».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>- «Хорошая экология – это мое собственное здоровье и здоровье моей семьи».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>- «Здоровье народ</w:t>
      </w:r>
      <w:proofErr w:type="gramStart"/>
      <w:r>
        <w:rPr>
          <w:color w:val="181818"/>
          <w:sz w:val="27"/>
          <w:szCs w:val="27"/>
        </w:rPr>
        <w:t>а-</w:t>
      </w:r>
      <w:proofErr w:type="gramEnd"/>
      <w:r>
        <w:rPr>
          <w:color w:val="181818"/>
          <w:sz w:val="27"/>
          <w:szCs w:val="27"/>
        </w:rPr>
        <w:t xml:space="preserve"> богатство страны».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>«Болен лечись, а здоров берегись».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>«Цените жизнь и свое здоровье – не курите!».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>«Человека лень не кормит, а здоровье только портит».</w:t>
      </w:r>
    </w:p>
    <w:p w:rsidR="00D30D6C" w:rsidRDefault="00CE4AF7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 xml:space="preserve">  «</w:t>
      </w:r>
      <w:r w:rsidR="00D30D6C">
        <w:rPr>
          <w:color w:val="181818"/>
          <w:sz w:val="27"/>
          <w:szCs w:val="27"/>
        </w:rPr>
        <w:t xml:space="preserve">Береги платье </w:t>
      </w:r>
      <w:proofErr w:type="spellStart"/>
      <w:r w:rsidR="00D30D6C">
        <w:rPr>
          <w:color w:val="181818"/>
          <w:sz w:val="27"/>
          <w:szCs w:val="27"/>
        </w:rPr>
        <w:t>снову</w:t>
      </w:r>
      <w:proofErr w:type="spellEnd"/>
      <w:r w:rsidR="00D30D6C">
        <w:rPr>
          <w:color w:val="181818"/>
          <w:sz w:val="27"/>
          <w:szCs w:val="27"/>
        </w:rPr>
        <w:t>, а здоровье смолоду».</w:t>
      </w:r>
    </w:p>
    <w:p w:rsidR="005039FC" w:rsidRDefault="001B539A" w:rsidP="00D30D6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rFonts w:ascii="Open Sans" w:hAnsi="Open Sans" w:cs="Open Sans"/>
          <w:color w:val="181818"/>
          <w:sz w:val="22"/>
          <w:szCs w:val="22"/>
        </w:rPr>
        <w:t xml:space="preserve">  </w:t>
      </w:r>
      <w:r w:rsidR="00D30D6C">
        <w:rPr>
          <w:rFonts w:ascii="Open Sans" w:hAnsi="Open Sans" w:cs="Open Sans"/>
          <w:color w:val="181818"/>
          <w:sz w:val="22"/>
          <w:szCs w:val="22"/>
        </w:rPr>
        <w:t> </w:t>
      </w:r>
      <w:r w:rsidR="00D30D6C">
        <w:rPr>
          <w:color w:val="181818"/>
          <w:sz w:val="27"/>
          <w:szCs w:val="27"/>
        </w:rPr>
        <w:t>Тематические классные часы в начальных классах формировали положительное отношение малышей к здоровому и безопасному образу жизни, расширяли их социальные навыки.</w:t>
      </w:r>
    </w:p>
    <w:p w:rsidR="00D30D6C" w:rsidRDefault="001B539A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color w:val="181818"/>
          <w:sz w:val="27"/>
          <w:szCs w:val="27"/>
        </w:rPr>
        <w:t xml:space="preserve">   </w:t>
      </w:r>
      <w:r w:rsidR="00D30D6C">
        <w:rPr>
          <w:color w:val="181818"/>
          <w:sz w:val="27"/>
          <w:szCs w:val="27"/>
        </w:rPr>
        <w:t>Анализируя работу классных руководителей остановилась на том, что отрадно было массовое участие школьников в мероприятиях, актуальность проблем (</w:t>
      </w:r>
      <w:proofErr w:type="spellStart"/>
      <w:r w:rsidR="00D30D6C">
        <w:rPr>
          <w:color w:val="181818"/>
          <w:sz w:val="27"/>
          <w:szCs w:val="27"/>
        </w:rPr>
        <w:t>табакокурение</w:t>
      </w:r>
      <w:proofErr w:type="spellEnd"/>
      <w:r w:rsidR="00D30D6C">
        <w:rPr>
          <w:color w:val="181818"/>
          <w:sz w:val="27"/>
          <w:szCs w:val="27"/>
        </w:rPr>
        <w:t xml:space="preserve">, посещение общественных мест после </w:t>
      </w:r>
      <w:proofErr w:type="spellStart"/>
      <w:r w:rsidR="00D30D6C">
        <w:rPr>
          <w:color w:val="181818"/>
          <w:sz w:val="27"/>
          <w:szCs w:val="27"/>
        </w:rPr>
        <w:t>полож</w:t>
      </w:r>
      <w:proofErr w:type="spellEnd"/>
      <w:r w:rsidR="00D30D6C">
        <w:rPr>
          <w:color w:val="181818"/>
          <w:sz w:val="27"/>
          <w:szCs w:val="27"/>
        </w:rPr>
        <w:t>. времени, правильное питание, ПДД ...)</w:t>
      </w:r>
      <w:proofErr w:type="gramStart"/>
      <w:r w:rsidR="00D30D6C">
        <w:rPr>
          <w:color w:val="181818"/>
          <w:sz w:val="27"/>
          <w:szCs w:val="27"/>
        </w:rPr>
        <w:t>,в</w:t>
      </w:r>
      <w:proofErr w:type="gramEnd"/>
      <w:r w:rsidR="00D30D6C">
        <w:rPr>
          <w:color w:val="181818"/>
          <w:sz w:val="27"/>
          <w:szCs w:val="27"/>
        </w:rPr>
        <w:t>овлечение родителей</w:t>
      </w:r>
      <w:r w:rsidR="007570EB">
        <w:rPr>
          <w:color w:val="181818"/>
          <w:sz w:val="27"/>
          <w:szCs w:val="27"/>
        </w:rPr>
        <w:t xml:space="preserve"> </w:t>
      </w:r>
      <w:r w:rsidR="00D30D6C">
        <w:rPr>
          <w:color w:val="181818"/>
          <w:sz w:val="27"/>
          <w:szCs w:val="27"/>
        </w:rPr>
        <w:t>.Руками учащихся была организована выставка рисунков, в которой нашли отражение такие темы, как борьба с вредными привычками и ведение здорового образа жизни. Учащиеся на примере могли увидеть, какие могут быть последствия беспечного отношения к своему здоровью</w:t>
      </w:r>
    </w:p>
    <w:p w:rsidR="00D30D6C" w:rsidRDefault="00D30D6C" w:rsidP="00D30D6C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2"/>
          <w:szCs w:val="22"/>
        </w:rPr>
      </w:pPr>
      <w:r>
        <w:rPr>
          <w:rFonts w:ascii="Open Sans" w:hAnsi="Open Sans" w:cs="Open Sans"/>
          <w:color w:val="181818"/>
          <w:sz w:val="27"/>
          <w:szCs w:val="27"/>
        </w:rPr>
        <w:lastRenderedPageBreak/>
        <w:t> </w:t>
      </w:r>
    </w:p>
    <w:p w:rsidR="007570EB" w:rsidRDefault="0064183F">
      <w:r>
        <w:t xml:space="preserve">                       </w:t>
      </w:r>
      <w:r w:rsidR="007570EB">
        <w:rPr>
          <w:noProof/>
          <w:lang w:eastAsia="ru-RU"/>
        </w:rPr>
        <w:drawing>
          <wp:inline distT="0" distB="0" distL="0" distR="0">
            <wp:extent cx="4365355" cy="3274724"/>
            <wp:effectExtent l="19050" t="0" r="0" b="0"/>
            <wp:docPr id="60" name="Рисунок 60" descr="C:\Users\St\Downloads\20220317_1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St\Downloads\20220317_100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123" cy="327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EB" w:rsidRDefault="007570EB">
      <w:r>
        <w:rPr>
          <w:noProof/>
          <w:lang w:eastAsia="ru-RU"/>
        </w:rPr>
        <w:drawing>
          <wp:inline distT="0" distB="0" distL="0" distR="0">
            <wp:extent cx="5932637" cy="2877396"/>
            <wp:effectExtent l="19050" t="0" r="0" b="0"/>
            <wp:docPr id="61" name="Рисунок 61" descr="C:\Users\St\Downloads\IMG-202203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St\Downloads\IMG-20220317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9822" b="33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37" cy="287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EB" w:rsidRDefault="0056723E">
      <w:r>
        <w:t xml:space="preserve">          </w:t>
      </w:r>
      <w:r w:rsidR="007570EB">
        <w:rPr>
          <w:noProof/>
          <w:lang w:eastAsia="ru-RU"/>
        </w:rPr>
        <w:drawing>
          <wp:inline distT="0" distB="0" distL="0" distR="0">
            <wp:extent cx="5513089" cy="2672861"/>
            <wp:effectExtent l="19050" t="0" r="0" b="0"/>
            <wp:docPr id="62" name="Рисунок 62" descr="C:\Users\St\Downloads\IMG-202203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St\Downloads\IMG-20220317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2107" b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572" cy="267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EB" w:rsidRDefault="007570EB">
      <w:r>
        <w:rPr>
          <w:noProof/>
          <w:lang w:eastAsia="ru-RU"/>
        </w:rPr>
        <w:lastRenderedPageBreak/>
        <w:drawing>
          <wp:inline distT="0" distB="0" distL="0" distR="0">
            <wp:extent cx="5545490" cy="3727938"/>
            <wp:effectExtent l="19050" t="0" r="0" b="0"/>
            <wp:docPr id="63" name="Рисунок 63" descr="C:\Users\St\Downloads\20220316_15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St\Downloads\20220316_153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343" cy="373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EB" w:rsidRDefault="007570EB">
      <w:r>
        <w:rPr>
          <w:noProof/>
          <w:lang w:eastAsia="ru-RU"/>
        </w:rPr>
        <w:drawing>
          <wp:inline distT="0" distB="0" distL="0" distR="0">
            <wp:extent cx="5553340" cy="3238027"/>
            <wp:effectExtent l="19050" t="0" r="9260" b="0"/>
            <wp:docPr id="64" name="Рисунок 64" descr="C:\Users\St\Downloads\20220316_15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St\Downloads\20220316_153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609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01" cy="323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EB" w:rsidRDefault="007570EB">
      <w:r>
        <w:rPr>
          <w:noProof/>
          <w:lang w:eastAsia="ru-RU"/>
        </w:rPr>
        <w:drawing>
          <wp:inline distT="0" distB="0" distL="0" distR="0">
            <wp:extent cx="5547736" cy="2371411"/>
            <wp:effectExtent l="19050" t="0" r="0" b="0"/>
            <wp:docPr id="65" name="Рисунок 65" descr="C:\Users\St\Downloads\20220316_15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St\Downloads\20220316_151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801" b="21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572" cy="237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83F" w:rsidRDefault="0064183F">
      <w:r>
        <w:rPr>
          <w:noProof/>
          <w:lang w:eastAsia="ru-RU"/>
        </w:rPr>
        <w:lastRenderedPageBreak/>
        <w:drawing>
          <wp:inline distT="0" distB="0" distL="0" distR="0">
            <wp:extent cx="5929572" cy="2642716"/>
            <wp:effectExtent l="19050" t="0" r="0" b="0"/>
            <wp:docPr id="66" name="Рисунок 66" descr="C:\Users\St\Downloads\IMG-202203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St\Downloads\IMG-20220317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2360" b="25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574" cy="264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83F" w:rsidRDefault="0064183F">
      <w:r>
        <w:rPr>
          <w:noProof/>
          <w:lang w:eastAsia="ru-RU"/>
        </w:rPr>
        <w:drawing>
          <wp:inline distT="0" distB="0" distL="0" distR="0">
            <wp:extent cx="5929573" cy="2843684"/>
            <wp:effectExtent l="19050" t="0" r="0" b="0"/>
            <wp:docPr id="67" name="Рисунок 67" descr="C:\Users\St\Downloads\20220219_13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St\Downloads\20220219_1348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898" b="25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37" cy="284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23E" w:rsidRDefault="0056723E"/>
    <w:p w:rsidR="0064183F" w:rsidRDefault="0056723E">
      <w:r>
        <w:rPr>
          <w:noProof/>
          <w:lang w:eastAsia="ru-RU"/>
        </w:rPr>
        <w:drawing>
          <wp:inline distT="0" distB="0" distL="0" distR="0">
            <wp:extent cx="5929573" cy="3868616"/>
            <wp:effectExtent l="19050" t="0" r="0" b="0"/>
            <wp:docPr id="68" name="Рисунок 68" descr="C:\Users\St\Downloads\20220316_15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St\Downloads\20220316_153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23E" w:rsidRDefault="0056723E">
      <w:r>
        <w:rPr>
          <w:noProof/>
          <w:lang w:eastAsia="ru-RU"/>
        </w:rPr>
        <w:lastRenderedPageBreak/>
        <w:drawing>
          <wp:inline distT="0" distB="0" distL="0" distR="0">
            <wp:extent cx="5936447" cy="2100106"/>
            <wp:effectExtent l="19050" t="0" r="7153" b="0"/>
            <wp:docPr id="69" name="Рисунок 69" descr="C:\Users\St\Downloads\IMG-20211120-WA0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St\Downloads\IMG-20211120-WA000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7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47" cy="210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39A" w:rsidRDefault="001B539A"/>
    <w:p w:rsidR="001B539A" w:rsidRDefault="001B539A"/>
    <w:p w:rsidR="0056723E" w:rsidRDefault="0056723E">
      <w:r>
        <w:rPr>
          <w:noProof/>
          <w:lang w:eastAsia="ru-RU"/>
        </w:rPr>
        <w:drawing>
          <wp:inline distT="0" distB="0" distL="0" distR="0">
            <wp:extent cx="5936447" cy="3305908"/>
            <wp:effectExtent l="19050" t="0" r="7153" b="0"/>
            <wp:docPr id="70" name="Рисунок 70" descr="C:\Users\St\Downloads\IMG-2021111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St\Downloads\IMG-20211115-WA003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5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47" cy="330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23E" w:rsidSect="0056723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30D6C"/>
    <w:rsid w:val="001B539A"/>
    <w:rsid w:val="005039FC"/>
    <w:rsid w:val="0056723E"/>
    <w:rsid w:val="0064183F"/>
    <w:rsid w:val="007570EB"/>
    <w:rsid w:val="00CE4AF7"/>
    <w:rsid w:val="00D30D6C"/>
    <w:rsid w:val="00F1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5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2022-03-19T07:05:00Z</dcterms:created>
  <dcterms:modified xsi:type="dcterms:W3CDTF">2022-03-19T08:52:00Z</dcterms:modified>
</cp:coreProperties>
</file>