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56" w:rsidRDefault="00E74856" w:rsidP="00F7444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515459"/>
            <wp:effectExtent l="19050" t="0" r="3175" b="0"/>
            <wp:docPr id="1" name="Рисунок 1" descr="http://xn--80aanubgcuoicj7fve.xn----8sbacddwkdgags4bjkd7a0z.xn--p1ai/tinybrowser/files/tochka_rosta/dop/tchk-dop-in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anubgcuoicj7fve.xn----8sbacddwkdgags4bjkd7a0z.xn--p1ai/tinybrowser/files/tochka_rosta/dop/tchk-dop-in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1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44E" w:rsidRDefault="00F7444E" w:rsidP="00F7444E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Отчет о проведенной экскурсии  по центру Точка роста</w:t>
      </w:r>
    </w:p>
    <w:p w:rsidR="00F7444E" w:rsidRDefault="00F7444E" w:rsidP="008C10C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8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21 апреля 2022г </w:t>
      </w:r>
      <w:r w:rsidR="008C10CC" w:rsidRPr="008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базе МКОУ </w:t>
      </w:r>
      <w:r w:rsidR="008C10C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8C10CC">
        <w:rPr>
          <w:rFonts w:ascii="Times New Roman" w:hAnsi="Times New Roman" w:cs="Times New Roman"/>
          <w:sz w:val="28"/>
          <w:szCs w:val="28"/>
          <w:shd w:val="clear" w:color="auto" w:fill="FFFFFF"/>
        </w:rPr>
        <w:t>Алмалинская</w:t>
      </w:r>
      <w:proofErr w:type="spellEnd"/>
      <w:r w:rsidR="008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СОШ им. </w:t>
      </w:r>
      <w:proofErr w:type="spellStart"/>
      <w:r w:rsidR="008C10CC">
        <w:rPr>
          <w:rFonts w:ascii="Times New Roman" w:hAnsi="Times New Roman" w:cs="Times New Roman"/>
          <w:sz w:val="28"/>
          <w:szCs w:val="28"/>
          <w:shd w:val="clear" w:color="auto" w:fill="FFFFFF"/>
        </w:rPr>
        <w:t>И.И.Исламова</w:t>
      </w:r>
      <w:proofErr w:type="spellEnd"/>
      <w:r w:rsidR="008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 среди учащихся 2-4 классов провели экскурсию </w:t>
      </w:r>
      <w:r w:rsidR="008C10CC" w:rsidRPr="008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="008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центру </w:t>
      </w:r>
      <w:r w:rsidR="008C10CC" w:rsidRPr="008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10C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8C10CC" w:rsidRPr="008C10CC">
        <w:rPr>
          <w:rFonts w:ascii="Times New Roman" w:hAnsi="Times New Roman" w:cs="Times New Roman"/>
          <w:sz w:val="28"/>
          <w:szCs w:val="28"/>
          <w:shd w:val="clear" w:color="auto" w:fill="FFFFFF"/>
        </w:rPr>
        <w:t>Точка роста</w:t>
      </w:r>
      <w:r w:rsidR="008C10CC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="008C10CC" w:rsidRPr="008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ходу экскурсии </w:t>
      </w:r>
      <w:r w:rsidR="008C10CC" w:rsidRPr="008C10CC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показали возможности центра Точки роста. Все направления центров Точки роста в полном объеме  продемонстр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ировали  педагоги и ученики</w:t>
      </w:r>
      <w:r w:rsidR="008C10CC" w:rsidRPr="008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Экскурсия началась с рассказа о деятельности центра «Точка роста», дальше детям продемонстрировали оборудование и выставку экспонатов. </w:t>
      </w:r>
    </w:p>
    <w:p w:rsidR="00F7444E" w:rsidRDefault="00F7444E" w:rsidP="008C10C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8C10CC">
        <w:rPr>
          <w:rFonts w:ascii="Times New Roman" w:hAnsi="Times New Roman" w:cs="Times New Roman"/>
          <w:sz w:val="28"/>
          <w:szCs w:val="28"/>
          <w:shd w:val="clear" w:color="auto" w:fill="FFFFFF"/>
        </w:rPr>
        <w:t>Под руководством педагога дополнительного образования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C10CC">
        <w:rPr>
          <w:rFonts w:ascii="Times New Roman" w:hAnsi="Times New Roman" w:cs="Times New Roman"/>
          <w:sz w:val="28"/>
          <w:szCs w:val="28"/>
          <w:shd w:val="clear" w:color="auto" w:fill="FFFFFF"/>
        </w:rPr>
        <w:t>Хамаловой</w:t>
      </w:r>
      <w:proofErr w:type="spellEnd"/>
      <w:r w:rsidR="008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А.Т. дети с помощью 3</w:t>
      </w:r>
      <w:r w:rsidR="008C10C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-ручки</w:t>
      </w:r>
      <w:r w:rsidR="008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сами создавали 3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Pr="008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фигур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ы.</w:t>
      </w:r>
      <w:r w:rsidRPr="008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10CC">
        <w:rPr>
          <w:rFonts w:ascii="Times New Roman" w:hAnsi="Times New Roman" w:cs="Times New Roman"/>
          <w:sz w:val="28"/>
          <w:szCs w:val="28"/>
          <w:shd w:val="clear" w:color="auto" w:fill="FFFFFF"/>
        </w:rPr>
        <w:t>Учащиеся 2-4 классов и родители</w:t>
      </w:r>
      <w:r w:rsidR="008C10CC" w:rsidRPr="008C1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дали высокую оценку мероприятию. </w:t>
      </w:r>
    </w:p>
    <w:p w:rsidR="00F7444E" w:rsidRDefault="00F7444E" w:rsidP="008C10C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С помощью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VR</w:t>
      </w:r>
      <w:r w:rsidRPr="00F7444E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очков родители и дети посетили виртуальный мир.</w:t>
      </w:r>
    </w:p>
    <w:p w:rsidR="00F7444E" w:rsidRPr="00F7444E" w:rsidRDefault="00E74856" w:rsidP="008C10C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Мастер-класс на тему: «Оказание</w:t>
      </w:r>
      <w:r w:rsidR="00F744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первой помощи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был проведен  преподавателем по ОБЖ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Джаватовым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С.А.</w:t>
      </w:r>
    </w:p>
    <w:p w:rsidR="00B34D9E" w:rsidRDefault="00E74856" w:rsidP="008C10C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444E">
        <w:rPr>
          <w:rFonts w:ascii="Times New Roman" w:hAnsi="Times New Roman" w:cs="Times New Roman"/>
          <w:sz w:val="28"/>
          <w:szCs w:val="28"/>
        </w:rPr>
        <w:t>В</w:t>
      </w:r>
      <w:r w:rsidR="008C10CC" w:rsidRPr="008C10CC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оспитанники  показали свои знания в области шахматной игры.</w:t>
      </w:r>
      <w:r w:rsidR="008C10CC" w:rsidRPr="008C10CC">
        <w:rPr>
          <w:rFonts w:ascii="Times New Roman" w:hAnsi="Times New Roman" w:cs="Times New Roman"/>
          <w:sz w:val="28"/>
          <w:szCs w:val="28"/>
        </w:rPr>
        <w:br/>
      </w:r>
      <w:r w:rsidR="00F7444E" w:rsidRPr="008C10CC">
        <w:rPr>
          <w:rFonts w:ascii="Times New Roman" w:hAnsi="Times New Roman" w:cs="Times New Roman"/>
          <w:sz w:val="28"/>
          <w:szCs w:val="28"/>
          <w:shd w:val="clear" w:color="auto" w:fill="FFFFFF"/>
        </w:rPr>
        <w:t>Все мероприятия были познавательные и увлекательные.</w:t>
      </w:r>
    </w:p>
    <w:p w:rsidR="00F356BE" w:rsidRPr="00F7444E" w:rsidRDefault="00F356BE" w:rsidP="008C10CC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87923" cy="2164956"/>
            <wp:effectExtent l="19050" t="0" r="7677" b="0"/>
            <wp:docPr id="4" name="Рисунок 4" descr="https://almal.dagestanschool.ru/upload/dagscalmal_new/images/big/05/2e/052eab2ba11a934dc8670cd86aa3b9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lmal.dagestanschool.ru/upload/dagscalmal_new/images/big/05/2e/052eab2ba11a934dc8670cd86aa3b9e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331" cy="2166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1212" cy="2159925"/>
            <wp:effectExtent l="19050" t="0" r="0" b="0"/>
            <wp:docPr id="7" name="Рисунок 7" descr="https://almal.dagestanschool.ru/upload/dagscalmal_new/images/big/51/fa/51fab08c9087c34595bc1ab781c286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lmal.dagestanschool.ru/upload/dagscalmal_new/images/big/51/fa/51fab08c9087c34595bc1ab781c2869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866" cy="216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30970" cy="2197226"/>
            <wp:effectExtent l="19050" t="0" r="2730" b="0"/>
            <wp:docPr id="10" name="Рисунок 10" descr="https://almal.dagestanschool.ru/upload/dagscalmal_new/images/big/b2/ec/b2ec1acb28b8e71dae26a346470bf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lmal.dagestanschool.ru/upload/dagscalmal_new/images/big/b2/ec/b2ec1acb28b8e71dae26a346470bfe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68" cy="21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40156" cy="2129147"/>
            <wp:effectExtent l="19050" t="0" r="0" b="0"/>
            <wp:docPr id="13" name="Рисунок 13" descr="https://almal.dagestanschool.ru/upload/dagscalmal_new/images/big/dc/59/dc5954b7a8f747c130a44a182395cc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lmal.dagestanschool.ru/upload/dagscalmal_new/images/big/dc/59/dc5954b7a8f747c130a44a182395cce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20" cy="2127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7127" cy="2164358"/>
            <wp:effectExtent l="19050" t="0" r="8473" b="0"/>
            <wp:docPr id="16" name="Рисунок 16" descr="https://almal.dagestanschool.ru/upload/dagscalmal_new/images/big/b0/93/b093d5736e507122e40ef51751b609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lmal.dagestanschool.ru/upload/dagscalmal_new/images/big/b0/93/b093d5736e507122e40ef51751b609f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081" cy="2165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1099" cy="2159839"/>
            <wp:effectExtent l="19050" t="0" r="0" b="0"/>
            <wp:docPr id="19" name="Рисунок 19" descr="https://almal.dagestanschool.ru/upload/dagscalmal_new/images/big/39/ba/39ba1cbac658285e70a067372a8ee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almal.dagestanschool.ru/upload/dagscalmal_new/images/big/39/ba/39ba1cbac658285e70a067372a8ee43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004" cy="2161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56BE" w:rsidRPr="00F7444E" w:rsidSect="00B3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C10CC"/>
    <w:rsid w:val="008C10CC"/>
    <w:rsid w:val="00B34D9E"/>
    <w:rsid w:val="00E65265"/>
    <w:rsid w:val="00E74856"/>
    <w:rsid w:val="00F356BE"/>
    <w:rsid w:val="00F7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48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2022-04-25T11:54:00Z</dcterms:created>
  <dcterms:modified xsi:type="dcterms:W3CDTF">2022-04-25T12:25:00Z</dcterms:modified>
</cp:coreProperties>
</file>