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F37B2" w14:textId="77777777" w:rsidR="00D041B4" w:rsidRDefault="00D041B4" w:rsidP="00D041B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ПРОСВЕЩЕНИЯ РОССИЙСКОЙ ФЕДЕРАЦИИ Министерство образования и науки Республики Дагестан</w:t>
      </w:r>
    </w:p>
    <w:p w14:paraId="6B285A63" w14:textId="77777777" w:rsidR="00D041B4" w:rsidRDefault="00D041B4" w:rsidP="00D041B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АМР «Кумторкалинский район»</w:t>
      </w:r>
    </w:p>
    <w:p w14:paraId="0620870C" w14:textId="3B566A11" w:rsidR="00D041B4" w:rsidRDefault="00D041B4" w:rsidP="00D041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                     </w:t>
      </w:r>
      <w:r w:rsidR="00E00A07">
        <w:rPr>
          <w:rFonts w:ascii="Times New Roman" w:hAnsi="Times New Roman" w:cs="Times New Roman"/>
          <w:b/>
          <w:sz w:val="24"/>
        </w:rPr>
        <w:t xml:space="preserve">            </w:t>
      </w:r>
      <w:proofErr w:type="gramStart"/>
      <w:r w:rsidR="00E00A07">
        <w:rPr>
          <w:rFonts w:ascii="Times New Roman" w:hAnsi="Times New Roman" w:cs="Times New Roman"/>
          <w:b/>
          <w:sz w:val="24"/>
        </w:rPr>
        <w:t xml:space="preserve">   «</w:t>
      </w:r>
      <w:proofErr w:type="spellStart"/>
      <w:proofErr w:type="gramEnd"/>
      <w:r w:rsidR="00E00A07">
        <w:rPr>
          <w:rFonts w:ascii="Times New Roman" w:hAnsi="Times New Roman" w:cs="Times New Roman"/>
          <w:b/>
          <w:sz w:val="24"/>
        </w:rPr>
        <w:t>Алмалинская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средняя общеобразовательная школа»</w:t>
      </w:r>
    </w:p>
    <w:p w14:paraId="28E98D3C" w14:textId="77777777" w:rsidR="00D041B4" w:rsidRDefault="00D041B4" w:rsidP="00D041B4">
      <w:pPr>
        <w:jc w:val="center"/>
        <w:rPr>
          <w:rFonts w:ascii="Times New Roman" w:hAnsi="Times New Roman" w:cs="Times New Roman"/>
          <w:b/>
          <w:sz w:val="24"/>
        </w:rPr>
      </w:pPr>
    </w:p>
    <w:p w14:paraId="22DC0147" w14:textId="77777777" w:rsidR="00D041B4" w:rsidRDefault="00D041B4" w:rsidP="00D041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                          СОГЛАСОВАНО                              УТВЕРЖДЕНО</w:t>
      </w:r>
    </w:p>
    <w:p w14:paraId="6D29C965" w14:textId="510AE0F2" w:rsidR="00D041B4" w:rsidRDefault="00D041B4" w:rsidP="00D041B4">
      <w:pPr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4"/>
        </w:rPr>
        <w:t>МО  учителей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</w:rPr>
        <w:t xml:space="preserve"> по УВР                         Директор                                          Протокол № 1 от «     »</w:t>
      </w:r>
      <w:r w:rsidR="00E00A07">
        <w:rPr>
          <w:rFonts w:ascii="Times New Roman" w:hAnsi="Times New Roman" w:cs="Times New Roman"/>
          <w:sz w:val="24"/>
        </w:rPr>
        <w:t xml:space="preserve">.___.2022 г.        </w:t>
      </w:r>
      <w:proofErr w:type="spellStart"/>
      <w:r w:rsidR="00E00A07">
        <w:rPr>
          <w:rFonts w:ascii="Times New Roman" w:hAnsi="Times New Roman" w:cs="Times New Roman"/>
          <w:sz w:val="24"/>
        </w:rPr>
        <w:t>Бийболатова</w:t>
      </w:r>
      <w:proofErr w:type="spellEnd"/>
      <w:r w:rsidR="00E00A07">
        <w:rPr>
          <w:rFonts w:ascii="Times New Roman" w:hAnsi="Times New Roman" w:cs="Times New Roman"/>
          <w:sz w:val="24"/>
        </w:rPr>
        <w:t xml:space="preserve"> Л.Г._______</w:t>
      </w:r>
      <w:r>
        <w:rPr>
          <w:rFonts w:ascii="Times New Roman" w:hAnsi="Times New Roman" w:cs="Times New Roman"/>
          <w:sz w:val="24"/>
        </w:rPr>
        <w:t xml:space="preserve">     </w:t>
      </w:r>
      <w:r w:rsidR="00E00A07">
        <w:rPr>
          <w:rFonts w:ascii="Times New Roman" w:hAnsi="Times New Roman" w:cs="Times New Roman"/>
          <w:sz w:val="24"/>
        </w:rPr>
        <w:t xml:space="preserve">    _______/</w:t>
      </w:r>
      <w:proofErr w:type="spellStart"/>
      <w:r w:rsidR="00E00A07">
        <w:rPr>
          <w:rFonts w:ascii="Times New Roman" w:hAnsi="Times New Roman" w:cs="Times New Roman"/>
          <w:sz w:val="24"/>
        </w:rPr>
        <w:t>Арслангереева</w:t>
      </w:r>
      <w:proofErr w:type="spellEnd"/>
      <w:r w:rsidR="00E00A07">
        <w:rPr>
          <w:rFonts w:ascii="Times New Roman" w:hAnsi="Times New Roman" w:cs="Times New Roman"/>
          <w:sz w:val="24"/>
        </w:rPr>
        <w:t xml:space="preserve"> Д.И.</w:t>
      </w: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proofErr w:type="spellStart"/>
      <w:r w:rsidR="009E7F6A">
        <w:rPr>
          <w:rFonts w:ascii="Times New Roman" w:hAnsi="Times New Roman" w:cs="Times New Roman"/>
          <w:sz w:val="24"/>
        </w:rPr>
        <w:t>Гайдаева</w:t>
      </w:r>
      <w:proofErr w:type="spellEnd"/>
      <w:r w:rsidR="009E7F6A">
        <w:rPr>
          <w:rFonts w:ascii="Times New Roman" w:hAnsi="Times New Roman" w:cs="Times New Roman"/>
          <w:sz w:val="24"/>
        </w:rPr>
        <w:t xml:space="preserve"> </w:t>
      </w:r>
      <w:proofErr w:type="gramStart"/>
      <w:r w:rsidR="009E7F6A">
        <w:rPr>
          <w:rFonts w:ascii="Times New Roman" w:hAnsi="Times New Roman" w:cs="Times New Roman"/>
          <w:sz w:val="24"/>
        </w:rPr>
        <w:t>З.З.</w:t>
      </w:r>
      <w:r w:rsidR="00E00A07">
        <w:rPr>
          <w:rFonts w:ascii="Times New Roman" w:hAnsi="Times New Roman" w:cs="Times New Roman"/>
          <w:sz w:val="24"/>
        </w:rPr>
        <w:t>.</w:t>
      </w:r>
      <w:proofErr w:type="gramEnd"/>
      <w:r w:rsidR="00E00A07">
        <w:rPr>
          <w:rFonts w:ascii="Times New Roman" w:hAnsi="Times New Roman" w:cs="Times New Roman"/>
          <w:sz w:val="24"/>
        </w:rPr>
        <w:t xml:space="preserve"> /_________</w:t>
      </w:r>
      <w:r>
        <w:rPr>
          <w:rFonts w:ascii="Times New Roman" w:hAnsi="Times New Roman" w:cs="Times New Roman"/>
          <w:sz w:val="24"/>
        </w:rPr>
        <w:t xml:space="preserve">        </w:t>
      </w:r>
      <w:r w:rsidR="00E00A07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="00E00A0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</w:rPr>
        <w:t xml:space="preserve">      » август 2022 г.                      </w:t>
      </w:r>
      <w:proofErr w:type="gramStart"/>
      <w:r>
        <w:rPr>
          <w:rFonts w:ascii="Times New Roman" w:hAnsi="Times New Roman" w:cs="Times New Roman"/>
          <w:sz w:val="24"/>
        </w:rPr>
        <w:t>приказ  №</w:t>
      </w:r>
      <w:proofErr w:type="gramEnd"/>
      <w:r>
        <w:rPr>
          <w:rFonts w:ascii="Times New Roman" w:hAnsi="Times New Roman" w:cs="Times New Roman"/>
          <w:sz w:val="24"/>
        </w:rPr>
        <w:t xml:space="preserve">        от __.08.2022г.                  </w:t>
      </w:r>
    </w:p>
    <w:p w14:paraId="77202844" w14:textId="77777777" w:rsidR="00D041B4" w:rsidRDefault="00D041B4" w:rsidP="00D041B4">
      <w:pPr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</w:p>
    <w:p w14:paraId="27B5AD38" w14:textId="77777777" w:rsidR="00D041B4" w:rsidRDefault="00D041B4" w:rsidP="00D041B4">
      <w:pPr>
        <w:jc w:val="center"/>
        <w:rPr>
          <w:rFonts w:ascii="Times New Roman" w:hAnsi="Times New Roman" w:cs="Times New Roman"/>
          <w:sz w:val="24"/>
        </w:rPr>
      </w:pPr>
    </w:p>
    <w:p w14:paraId="7FC30233" w14:textId="77777777" w:rsidR="00D041B4" w:rsidRDefault="00D041B4" w:rsidP="00D041B4">
      <w:pPr>
        <w:jc w:val="center"/>
        <w:rPr>
          <w:rFonts w:ascii="Times New Roman" w:hAnsi="Times New Roman" w:cs="Times New Roman"/>
          <w:sz w:val="24"/>
        </w:rPr>
      </w:pPr>
    </w:p>
    <w:p w14:paraId="77385BF4" w14:textId="77777777" w:rsidR="00D041B4" w:rsidRDefault="00D041B4" w:rsidP="00D041B4">
      <w:pPr>
        <w:jc w:val="center"/>
        <w:rPr>
          <w:rFonts w:ascii="Times New Roman" w:hAnsi="Times New Roman" w:cs="Times New Roman"/>
          <w:sz w:val="24"/>
        </w:rPr>
      </w:pPr>
    </w:p>
    <w:p w14:paraId="482CA28A" w14:textId="77777777" w:rsidR="00D041B4" w:rsidRDefault="00D041B4" w:rsidP="00D041B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РАБОЧАЯ ПРОГРАММА</w:t>
      </w:r>
    </w:p>
    <w:p w14:paraId="73646E8F" w14:textId="77777777" w:rsidR="00D041B4" w:rsidRDefault="00D041B4" w:rsidP="00D041B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учебного предмета</w:t>
      </w:r>
    </w:p>
    <w:p w14:paraId="6EF24966" w14:textId="77777777" w:rsidR="00D041B4" w:rsidRDefault="00D041B4" w:rsidP="00D041B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«Родной (кумыкский) язык»</w:t>
      </w:r>
    </w:p>
    <w:p w14:paraId="5FF6CC28" w14:textId="022CBAC4" w:rsidR="00D041B4" w:rsidRDefault="00D041B4" w:rsidP="00D041B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для 1 класса основного общего образования </w:t>
      </w:r>
    </w:p>
    <w:p w14:paraId="1A030F59" w14:textId="77777777" w:rsidR="00D041B4" w:rsidRDefault="00D041B4" w:rsidP="00D041B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2022-2023 учебный год</w:t>
      </w:r>
    </w:p>
    <w:p w14:paraId="027083A1" w14:textId="77777777" w:rsidR="00D041B4" w:rsidRDefault="00D041B4" w:rsidP="00D041B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14:paraId="3176771B" w14:textId="77777777" w:rsidR="00D041B4" w:rsidRDefault="00D041B4" w:rsidP="00D041B4">
      <w:pPr>
        <w:jc w:val="right"/>
        <w:rPr>
          <w:rFonts w:ascii="Times New Roman" w:hAnsi="Times New Roman" w:cs="Times New Roman"/>
          <w:sz w:val="24"/>
        </w:rPr>
      </w:pPr>
    </w:p>
    <w:p w14:paraId="28C40275" w14:textId="77777777" w:rsidR="00D041B4" w:rsidRDefault="00D041B4" w:rsidP="00D041B4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Составитель:</w:t>
      </w:r>
    </w:p>
    <w:p w14:paraId="029EFD1A" w14:textId="69FA10CC" w:rsidR="00D041B4" w:rsidRDefault="009E7F6A" w:rsidP="00D041B4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Гайдаева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Зульмира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Зайналбековна</w:t>
      </w:r>
      <w:proofErr w:type="spellEnd"/>
    </w:p>
    <w:p w14:paraId="28608392" w14:textId="77777777" w:rsidR="00D041B4" w:rsidRDefault="00D041B4" w:rsidP="00D041B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родного (кумыкского) языка и литературы</w:t>
      </w:r>
    </w:p>
    <w:p w14:paraId="19A44991" w14:textId="77777777" w:rsidR="00D041B4" w:rsidRDefault="00D041B4" w:rsidP="00D041B4">
      <w:pPr>
        <w:rPr>
          <w:rFonts w:ascii="Times New Roman" w:hAnsi="Times New Roman" w:cs="Times New Roman"/>
          <w:sz w:val="24"/>
        </w:rPr>
      </w:pPr>
    </w:p>
    <w:p w14:paraId="4EA6FBC5" w14:textId="77777777" w:rsidR="00D041B4" w:rsidRDefault="00D041B4" w:rsidP="00D041B4">
      <w:pPr>
        <w:jc w:val="center"/>
        <w:rPr>
          <w:rFonts w:ascii="Times New Roman" w:hAnsi="Times New Roman" w:cs="Times New Roman"/>
          <w:sz w:val="24"/>
        </w:rPr>
      </w:pPr>
    </w:p>
    <w:p w14:paraId="38D2121C" w14:textId="48EC0555" w:rsidR="00D041B4" w:rsidRDefault="009E7F6A" w:rsidP="00D041B4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с.Алмало</w:t>
      </w:r>
      <w:bookmarkStart w:id="0" w:name="_GoBack"/>
      <w:bookmarkEnd w:id="0"/>
      <w:r w:rsidR="00D041B4">
        <w:rPr>
          <w:rFonts w:ascii="Times New Roman" w:hAnsi="Times New Roman" w:cs="Times New Roman"/>
          <w:sz w:val="24"/>
        </w:rPr>
        <w:t>, 2022 г.</w:t>
      </w:r>
    </w:p>
    <w:p w14:paraId="377A652C" w14:textId="77777777" w:rsidR="00D041B4" w:rsidRDefault="00D041B4" w:rsidP="009B457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BBC06" w14:textId="77777777" w:rsidR="00D041B4" w:rsidRDefault="00D041B4" w:rsidP="009B457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69A7F" w14:textId="77777777" w:rsidR="00D041B4" w:rsidRDefault="00D041B4" w:rsidP="009B457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05923" w14:textId="77777777" w:rsidR="00D041B4" w:rsidRDefault="00D041B4" w:rsidP="009B457A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205223" w14:textId="4DB1BBD9" w:rsidR="009B457A" w:rsidRPr="009B457A" w:rsidRDefault="009B457A" w:rsidP="00D041B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2CFBAB68" w14:textId="39A4D4E8" w:rsidR="009B457A" w:rsidRPr="009B457A" w:rsidRDefault="009B457A" w:rsidP="00D041B4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ОБЩАЯ</w:t>
      </w:r>
      <w:r w:rsidR="00F45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57A">
        <w:rPr>
          <w:rFonts w:ascii="Times New Roman" w:hAnsi="Times New Roman" w:cs="Times New Roman"/>
          <w:b/>
          <w:bCs/>
          <w:sz w:val="24"/>
          <w:szCs w:val="24"/>
        </w:rPr>
        <w:t>ХАРАКТЕРИСТИКА УЧЕБНОГО ПРЕДМЕТА </w:t>
      </w:r>
      <w:r w:rsidRPr="009B457A">
        <w:rPr>
          <w:rFonts w:ascii="Times New Roman" w:hAnsi="Times New Roman" w:cs="Times New Roman"/>
          <w:sz w:val="24"/>
          <w:szCs w:val="24"/>
        </w:rPr>
        <w:t>«</w:t>
      </w:r>
      <w:r w:rsidRPr="009B457A">
        <w:rPr>
          <w:rFonts w:ascii="Times New Roman" w:hAnsi="Times New Roman" w:cs="Times New Roman"/>
          <w:b/>
          <w:bCs/>
          <w:sz w:val="24"/>
          <w:szCs w:val="24"/>
        </w:rPr>
        <w:t>РОДНОЙ</w:t>
      </w:r>
      <w:r w:rsidR="00F45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57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b/>
          <w:bCs/>
          <w:sz w:val="24"/>
          <w:szCs w:val="24"/>
        </w:rPr>
        <w:t>) ЯЗЫК</w:t>
      </w:r>
      <w:r w:rsidRPr="009B457A">
        <w:rPr>
          <w:rFonts w:ascii="Times New Roman" w:hAnsi="Times New Roman" w:cs="Times New Roman"/>
          <w:sz w:val="24"/>
          <w:szCs w:val="24"/>
        </w:rPr>
        <w:t>»</w:t>
      </w:r>
    </w:p>
    <w:p w14:paraId="4DEB9272" w14:textId="68EBCEE1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Изучение учебного предмета «Родной (</w:t>
      </w:r>
      <w:r>
        <w:rPr>
          <w:rFonts w:ascii="Times New Roman" w:hAnsi="Times New Roman" w:cs="Times New Roman"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sz w:val="24"/>
          <w:szCs w:val="24"/>
        </w:rPr>
        <w:t>) язык» начинается на уровне начального общего образования, его изучение в начальной школе представляет собой первый этап языкового образования и речевого развития обучающихся.</w:t>
      </w:r>
    </w:p>
    <w:p w14:paraId="615DEBD7" w14:textId="10D48B22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В процессе знакомства со структурными единицами </w:t>
      </w:r>
      <w:r>
        <w:rPr>
          <w:rFonts w:ascii="Times New Roman" w:hAnsi="Times New Roman" w:cs="Times New Roman"/>
          <w:sz w:val="24"/>
          <w:szCs w:val="24"/>
        </w:rPr>
        <w:t>кумыкского</w:t>
      </w:r>
      <w:r w:rsidRPr="009B457A">
        <w:rPr>
          <w:rFonts w:ascii="Times New Roman" w:hAnsi="Times New Roman" w:cs="Times New Roman"/>
          <w:sz w:val="24"/>
          <w:szCs w:val="24"/>
        </w:rPr>
        <w:t xml:space="preserve"> языка, обучающиеся осознают их роль и функции, а также связи и отношения, существующие в системе </w:t>
      </w:r>
      <w:r>
        <w:rPr>
          <w:rFonts w:ascii="Times New Roman" w:hAnsi="Times New Roman" w:cs="Times New Roman"/>
          <w:sz w:val="24"/>
          <w:szCs w:val="24"/>
        </w:rPr>
        <w:t>кумыкского</w:t>
      </w:r>
      <w:r w:rsidRPr="009B457A">
        <w:rPr>
          <w:rFonts w:ascii="Times New Roman" w:hAnsi="Times New Roman" w:cs="Times New Roman"/>
          <w:sz w:val="24"/>
          <w:szCs w:val="24"/>
        </w:rPr>
        <w:t xml:space="preserve"> языка и в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</w:t>
      </w:r>
    </w:p>
    <w:p w14:paraId="6B2D7B6F" w14:textId="02B95ED9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Формирование у младших школьников представления о лексике </w:t>
      </w:r>
      <w:r>
        <w:rPr>
          <w:rFonts w:ascii="Times New Roman" w:hAnsi="Times New Roman" w:cs="Times New Roman"/>
          <w:sz w:val="24"/>
          <w:szCs w:val="24"/>
        </w:rPr>
        <w:t>кумыкского</w:t>
      </w:r>
      <w:r w:rsidRPr="009B457A">
        <w:rPr>
          <w:rFonts w:ascii="Times New Roman" w:hAnsi="Times New Roman" w:cs="Times New Roman"/>
          <w:sz w:val="24"/>
          <w:szCs w:val="24"/>
        </w:rPr>
        <w:t xml:space="preserve"> языка способствует, в свою очередь, развитию понимания материальной природы языкового знака (слова как единства звучания и значения).</w:t>
      </w:r>
    </w:p>
    <w:p w14:paraId="4AE5337B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Важная роль отводится ознакомлению с понятиями из области словообразования, морфологии и синтаксиса. Освоение грамматических понятий на начальном уровне способствует общему умственному и речевому развитию обучающихся. Так, они знакомятся с необходимыми интеллектуальными операциями анализа, синтеза, сравнения, сопоставления, классификации и обобщения, что в дальнейшем послужит основой для формирования общих учебных и познавательных универсальных действий.</w:t>
      </w:r>
    </w:p>
    <w:p w14:paraId="55F4CDB9" w14:textId="4F98ED44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Изучение учебного предмета «Родной (</w:t>
      </w:r>
      <w:r>
        <w:rPr>
          <w:rFonts w:ascii="Times New Roman" w:hAnsi="Times New Roman" w:cs="Times New Roman"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sz w:val="24"/>
          <w:szCs w:val="24"/>
        </w:rPr>
        <w:t>) язык» предусматривает межпредметные связи с другими учебными предметами гуманитарного цикла, в первую очередь с учебным предметом «Литературное чтение на родном (</w:t>
      </w:r>
      <w:r>
        <w:rPr>
          <w:rFonts w:ascii="Times New Roman" w:hAnsi="Times New Roman" w:cs="Times New Roman"/>
          <w:sz w:val="24"/>
          <w:szCs w:val="24"/>
        </w:rPr>
        <w:t>кумыкс</w:t>
      </w:r>
      <w:r w:rsidR="00C21EF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B457A">
        <w:rPr>
          <w:rFonts w:ascii="Times New Roman" w:hAnsi="Times New Roman" w:cs="Times New Roman"/>
          <w:sz w:val="24"/>
          <w:szCs w:val="24"/>
        </w:rPr>
        <w:t>) языке».</w:t>
      </w:r>
    </w:p>
    <w:p w14:paraId="2B851C75" w14:textId="6D354239" w:rsidR="009B457A" w:rsidRPr="009B457A" w:rsidRDefault="009B457A" w:rsidP="00D041B4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УЧЕБНОГО ПРЕДМЕТА «РОДНОЙ</w:t>
      </w:r>
      <w:r w:rsidR="00F45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57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b/>
          <w:bCs/>
          <w:sz w:val="24"/>
          <w:szCs w:val="24"/>
        </w:rPr>
        <w:t>) ЯЗЫК»</w:t>
      </w:r>
    </w:p>
    <w:p w14:paraId="2CA17DB6" w14:textId="4C30C6D2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Цель </w:t>
      </w:r>
      <w:r w:rsidRPr="009B457A">
        <w:rPr>
          <w:rFonts w:ascii="Times New Roman" w:hAnsi="Times New Roman" w:cs="Times New Roman"/>
          <w:sz w:val="24"/>
          <w:szCs w:val="24"/>
        </w:rPr>
        <w:t>изучения учебного предмета «Родной (</w:t>
      </w:r>
      <w:r>
        <w:rPr>
          <w:rFonts w:ascii="Times New Roman" w:hAnsi="Times New Roman" w:cs="Times New Roman"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sz w:val="24"/>
          <w:szCs w:val="24"/>
        </w:rPr>
        <w:t>) язык» – развитие элементарной коммуникативной компетенции обучающихся на доступном уровне в основных видах речевой деятельности: слушание, говорение, чтение и письмо; воспитание и развитие личности, уважающей языковое наследие многонационального народа Российской Федерации.</w:t>
      </w:r>
    </w:p>
    <w:p w14:paraId="4A60745A" w14:textId="5CFB66EF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Задачи </w:t>
      </w:r>
      <w:r w:rsidRPr="009B457A">
        <w:rPr>
          <w:rFonts w:ascii="Times New Roman" w:hAnsi="Times New Roman" w:cs="Times New Roman"/>
          <w:sz w:val="24"/>
          <w:szCs w:val="24"/>
        </w:rPr>
        <w:t>изучения учебного предмета «Родной (</w:t>
      </w:r>
      <w:r>
        <w:rPr>
          <w:rFonts w:ascii="Times New Roman" w:hAnsi="Times New Roman" w:cs="Times New Roman"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sz w:val="24"/>
          <w:szCs w:val="24"/>
        </w:rPr>
        <w:t>) язык»:</w:t>
      </w:r>
    </w:p>
    <w:p w14:paraId="715C743D" w14:textId="3AA7436E" w:rsidR="009B457A" w:rsidRPr="009B457A" w:rsidRDefault="009B457A" w:rsidP="00D041B4">
      <w:pPr>
        <w:numPr>
          <w:ilvl w:val="0"/>
          <w:numId w:val="1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развитие у обучающихся патриотических чувств по отношению к </w:t>
      </w:r>
      <w:r>
        <w:rPr>
          <w:rFonts w:ascii="Times New Roman" w:hAnsi="Times New Roman" w:cs="Times New Roman"/>
          <w:sz w:val="24"/>
          <w:szCs w:val="24"/>
        </w:rPr>
        <w:t>кумыкскому</w:t>
      </w:r>
      <w:r w:rsidRPr="009B457A">
        <w:rPr>
          <w:rFonts w:ascii="Times New Roman" w:hAnsi="Times New Roman" w:cs="Times New Roman"/>
          <w:sz w:val="24"/>
          <w:szCs w:val="24"/>
        </w:rPr>
        <w:t xml:space="preserve"> языку: любви и интереса к нему, осознания его красоты и эстетической ценности, гордости и уважения к родному языку;</w:t>
      </w:r>
    </w:p>
    <w:p w14:paraId="02E4364F" w14:textId="37A9646D" w:rsidR="009B457A" w:rsidRPr="009B457A" w:rsidRDefault="009B457A" w:rsidP="00D041B4">
      <w:pPr>
        <w:numPr>
          <w:ilvl w:val="0"/>
          <w:numId w:val="2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развитие у обучающихся диалогической и монологической устной и письменной речи, коммуникативных умений, нравственных и эстетических чувств, способности к творческой деятельности на </w:t>
      </w:r>
      <w:r>
        <w:rPr>
          <w:rFonts w:ascii="Times New Roman" w:hAnsi="Times New Roman" w:cs="Times New Roman"/>
          <w:sz w:val="24"/>
          <w:szCs w:val="24"/>
        </w:rPr>
        <w:t>кумыкском</w:t>
      </w:r>
      <w:r w:rsidRPr="009B457A">
        <w:rPr>
          <w:rFonts w:ascii="Times New Roman" w:hAnsi="Times New Roman" w:cs="Times New Roman"/>
          <w:sz w:val="24"/>
          <w:szCs w:val="24"/>
        </w:rPr>
        <w:t xml:space="preserve"> языке;</w:t>
      </w:r>
    </w:p>
    <w:p w14:paraId="080428C7" w14:textId="7145FE16" w:rsidR="009B457A" w:rsidRPr="009B457A" w:rsidRDefault="009B457A" w:rsidP="00D041B4">
      <w:pPr>
        <w:numPr>
          <w:ilvl w:val="0"/>
          <w:numId w:val="3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формирование первоначальных знаний о системе и структуре родного (</w:t>
      </w:r>
      <w:r>
        <w:rPr>
          <w:rFonts w:ascii="Times New Roman" w:hAnsi="Times New Roman" w:cs="Times New Roman"/>
          <w:sz w:val="24"/>
          <w:szCs w:val="24"/>
        </w:rPr>
        <w:t>кумыкского</w:t>
      </w:r>
      <w:r w:rsidRPr="009B457A">
        <w:rPr>
          <w:rFonts w:ascii="Times New Roman" w:hAnsi="Times New Roman" w:cs="Times New Roman"/>
          <w:sz w:val="24"/>
          <w:szCs w:val="24"/>
        </w:rPr>
        <w:t xml:space="preserve">) языка: фонетике, орфоэпии, графике, орфографии, лексике, </w:t>
      </w:r>
      <w:proofErr w:type="spellStart"/>
      <w:r w:rsidRPr="009B457A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>, морфологии и синтаксисе;</w:t>
      </w:r>
    </w:p>
    <w:p w14:paraId="229D16FD" w14:textId="77777777" w:rsidR="009B457A" w:rsidRPr="009B457A" w:rsidRDefault="009B457A" w:rsidP="00D041B4">
      <w:pPr>
        <w:numPr>
          <w:ilvl w:val="0"/>
          <w:numId w:val="4"/>
        </w:num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формирование навыков культуры речи в зависимости от ситуации общения; умений составлять несложные письменные тексты-описания, тексты-повествования и рассуждения.</w:t>
      </w:r>
    </w:p>
    <w:p w14:paraId="7F87B752" w14:textId="459E2A5B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обучающиеся научатся осознавать и использовать </w:t>
      </w:r>
      <w:r>
        <w:rPr>
          <w:rFonts w:ascii="Times New Roman" w:hAnsi="Times New Roman" w:cs="Times New Roman"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sz w:val="24"/>
          <w:szCs w:val="24"/>
        </w:rPr>
        <w:t xml:space="preserve"> язык как средство общения, познания мира и усвоения культуры татарского народа.</w:t>
      </w:r>
    </w:p>
    <w:p w14:paraId="1490CA6D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lastRenderedPageBreak/>
        <w:t>У обучающихся последовательно сформируются эмоционально-ценностное отношение к родному языку, интерес к его изучению, желание умело им пользоваться в разных ситуациях общения, правильно писать и читать, участвовать в диалоге, составлять несложные устные монологические высказывания и письменные тексты. Через воспитание позитивного эмоционально-ценностного отношения к родному языку у обучающихся закладываются основы гражданской культуры личности.</w:t>
      </w:r>
    </w:p>
    <w:p w14:paraId="11B27C9C" w14:textId="717A9C68" w:rsidR="009B457A" w:rsidRPr="009B457A" w:rsidRDefault="009B457A" w:rsidP="00D041B4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«РОДНОЙ (</w:t>
      </w:r>
      <w:r>
        <w:rPr>
          <w:rFonts w:ascii="Times New Roman" w:hAnsi="Times New Roman" w:cs="Times New Roman"/>
          <w:b/>
          <w:bCs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b/>
          <w:bCs/>
          <w:sz w:val="24"/>
          <w:szCs w:val="24"/>
        </w:rPr>
        <w:t>) ЯЗЫК» В УЧЕБНОМ ПЛАНЕ</w:t>
      </w:r>
    </w:p>
    <w:p w14:paraId="07632B51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В соответствии с ФГОС НОО учебный предмет «Родной язык» входит в предметную область «Родной язык и литературное чтение на родном языке» и является обязательным для изучения.</w:t>
      </w:r>
    </w:p>
    <w:p w14:paraId="02817036" w14:textId="3EE462B2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В 1 классе количество учебных часов, выделяемых на изучение предмета «Родной (</w:t>
      </w:r>
      <w:r>
        <w:rPr>
          <w:rFonts w:ascii="Times New Roman" w:hAnsi="Times New Roman" w:cs="Times New Roman"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sz w:val="24"/>
          <w:szCs w:val="24"/>
        </w:rPr>
        <w:t xml:space="preserve">) язык»,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457A">
        <w:rPr>
          <w:rFonts w:ascii="Times New Roman" w:hAnsi="Times New Roman" w:cs="Times New Roman"/>
          <w:sz w:val="24"/>
          <w:szCs w:val="24"/>
        </w:rPr>
        <w:t xml:space="preserve"> час в неделю, что составляет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9B457A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457A">
        <w:rPr>
          <w:rFonts w:ascii="Times New Roman" w:hAnsi="Times New Roman" w:cs="Times New Roman"/>
          <w:sz w:val="24"/>
          <w:szCs w:val="24"/>
        </w:rPr>
        <w:t>.</w:t>
      </w:r>
    </w:p>
    <w:p w14:paraId="3ABA7A6B" w14:textId="2F3A68D0" w:rsidR="009B457A" w:rsidRPr="009B457A" w:rsidRDefault="009B457A" w:rsidP="00D041B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1EF73A8F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14:paraId="0D8E48B5" w14:textId="45F09AC5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Беседа на тему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гюню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B457A">
        <w:rPr>
          <w:rFonts w:ascii="Times New Roman" w:hAnsi="Times New Roman" w:cs="Times New Roman"/>
          <w:sz w:val="24"/>
          <w:szCs w:val="24"/>
        </w:rPr>
        <w:t xml:space="preserve"> («День знаний»). Правила гигиены чтения и письма. Рассказ на тему «М</w:t>
      </w:r>
      <w:r>
        <w:rPr>
          <w:rFonts w:ascii="Times New Roman" w:hAnsi="Times New Roman" w:cs="Times New Roman"/>
          <w:sz w:val="24"/>
          <w:szCs w:val="24"/>
        </w:rPr>
        <w:t xml:space="preserve">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оюнчакълар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>» («Мои любимые игрушки»). Чтение по слогам слов и предложений.</w:t>
      </w:r>
    </w:p>
    <w:p w14:paraId="2688098B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Обучение грамоте</w:t>
      </w:r>
    </w:p>
    <w:p w14:paraId="4BE2DF67" w14:textId="63CB715F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Буквы и звуки </w:t>
      </w:r>
      <w:r>
        <w:rPr>
          <w:rFonts w:ascii="Times New Roman" w:hAnsi="Times New Roman" w:cs="Times New Roman"/>
          <w:sz w:val="24"/>
          <w:szCs w:val="24"/>
        </w:rPr>
        <w:t>кумыкского</w:t>
      </w:r>
      <w:r w:rsidRPr="009B457A">
        <w:rPr>
          <w:rFonts w:ascii="Times New Roman" w:hAnsi="Times New Roman" w:cs="Times New Roman"/>
          <w:sz w:val="24"/>
          <w:szCs w:val="24"/>
        </w:rPr>
        <w:t xml:space="preserve"> алфавита. Чтение слов по слогам. Выработка связного и ритмичного написания букв. Слова, которые пишутся с заглавной буквы. Основные элементы соединения букв в слове. Слог. Запись слов по слогам. Запись слов и предложений по памяти. Запись предложений после предварительного </w:t>
      </w:r>
      <w:proofErr w:type="spellStart"/>
      <w:r w:rsidRPr="009B457A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 xml:space="preserve">-звукового разбора каждого слова. </w:t>
      </w:r>
      <w:r>
        <w:rPr>
          <w:rFonts w:ascii="Times New Roman" w:hAnsi="Times New Roman" w:cs="Times New Roman"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sz w:val="24"/>
          <w:szCs w:val="24"/>
        </w:rPr>
        <w:t xml:space="preserve"> алфавит. Контрольное списывание.</w:t>
      </w:r>
    </w:p>
    <w:p w14:paraId="59A15E50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Систематический курс</w:t>
      </w:r>
    </w:p>
    <w:p w14:paraId="1EAC127C" w14:textId="5FD4655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Речь. Устная речь и письменная речь. Слово и предложение. Текст. Перенос слов из строки в строку. Ударение. Ударный слог. Правописание слов с гласными о и ө. Правописание специфичных согласных звуков </w:t>
      </w:r>
      <w:r>
        <w:rPr>
          <w:rFonts w:ascii="Times New Roman" w:hAnsi="Times New Roman" w:cs="Times New Roman"/>
          <w:sz w:val="24"/>
          <w:szCs w:val="24"/>
        </w:rPr>
        <w:t>кумыкского</w:t>
      </w:r>
      <w:r w:rsidRPr="009B457A">
        <w:rPr>
          <w:rFonts w:ascii="Times New Roman" w:hAnsi="Times New Roman" w:cs="Times New Roman"/>
          <w:sz w:val="24"/>
          <w:szCs w:val="24"/>
        </w:rPr>
        <w:t xml:space="preserve"> языка. Гласные звуки </w:t>
      </w:r>
      <w:r>
        <w:rPr>
          <w:rFonts w:ascii="Times New Roman" w:hAnsi="Times New Roman" w:cs="Times New Roman"/>
          <w:sz w:val="24"/>
          <w:szCs w:val="24"/>
        </w:rPr>
        <w:t>кумыкского</w:t>
      </w:r>
      <w:r w:rsidRPr="009B457A">
        <w:rPr>
          <w:rFonts w:ascii="Times New Roman" w:hAnsi="Times New Roman" w:cs="Times New Roman"/>
          <w:sz w:val="24"/>
          <w:szCs w:val="24"/>
        </w:rPr>
        <w:t xml:space="preserve"> языка. Согласные звуки </w:t>
      </w:r>
      <w:r w:rsidR="00372087">
        <w:rPr>
          <w:rFonts w:ascii="Times New Roman" w:hAnsi="Times New Roman" w:cs="Times New Roman"/>
          <w:sz w:val="24"/>
          <w:szCs w:val="24"/>
        </w:rPr>
        <w:t>кумыкского</w:t>
      </w:r>
      <w:r w:rsidRPr="009B457A">
        <w:rPr>
          <w:rFonts w:ascii="Times New Roman" w:hAnsi="Times New Roman" w:cs="Times New Roman"/>
          <w:sz w:val="24"/>
          <w:szCs w:val="24"/>
        </w:rPr>
        <w:t xml:space="preserve"> языка. Звуковое значение букв е, ё, ю, я. Слова, отвечающие на вопросы «к</w:t>
      </w:r>
      <w:r w:rsidR="00372087">
        <w:rPr>
          <w:rFonts w:ascii="Times New Roman" w:hAnsi="Times New Roman" w:cs="Times New Roman"/>
          <w:sz w:val="24"/>
          <w:szCs w:val="24"/>
        </w:rPr>
        <w:t>им</w:t>
      </w:r>
      <w:r w:rsidRPr="009B457A">
        <w:rPr>
          <w:rFonts w:ascii="Times New Roman" w:hAnsi="Times New Roman" w:cs="Times New Roman"/>
          <w:sz w:val="24"/>
          <w:szCs w:val="24"/>
        </w:rPr>
        <w:t>?» («кто?») и «н</w:t>
      </w:r>
      <w:r w:rsidR="00372087">
        <w:rPr>
          <w:rFonts w:ascii="Times New Roman" w:hAnsi="Times New Roman" w:cs="Times New Roman"/>
          <w:sz w:val="24"/>
          <w:szCs w:val="24"/>
        </w:rPr>
        <w:t>е</w:t>
      </w:r>
      <w:r w:rsidRPr="009B457A">
        <w:rPr>
          <w:rFonts w:ascii="Times New Roman" w:hAnsi="Times New Roman" w:cs="Times New Roman"/>
          <w:sz w:val="24"/>
          <w:szCs w:val="24"/>
        </w:rPr>
        <w:t xml:space="preserve">?» («что?»). Особенности присоединения </w:t>
      </w:r>
      <w:r w:rsidR="00372087">
        <w:rPr>
          <w:rFonts w:ascii="Times New Roman" w:hAnsi="Times New Roman" w:cs="Times New Roman"/>
          <w:sz w:val="24"/>
          <w:szCs w:val="24"/>
        </w:rPr>
        <w:t>суф</w:t>
      </w:r>
      <w:r w:rsidRPr="009B457A">
        <w:rPr>
          <w:rFonts w:ascii="Times New Roman" w:hAnsi="Times New Roman" w:cs="Times New Roman"/>
          <w:sz w:val="24"/>
          <w:szCs w:val="24"/>
        </w:rPr>
        <w:t xml:space="preserve">фиксов в </w:t>
      </w:r>
      <w:r w:rsidR="00372087">
        <w:rPr>
          <w:rFonts w:ascii="Times New Roman" w:hAnsi="Times New Roman" w:cs="Times New Roman"/>
          <w:sz w:val="24"/>
          <w:szCs w:val="24"/>
        </w:rPr>
        <w:t>кумыкском</w:t>
      </w:r>
      <w:r w:rsidRPr="009B457A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14:paraId="4A4DD658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Развитие речи</w:t>
      </w:r>
    </w:p>
    <w:p w14:paraId="2724C9C2" w14:textId="0E8949C8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Диалог на тему «</w:t>
      </w:r>
      <w:proofErr w:type="spellStart"/>
      <w:r w:rsidR="00372087">
        <w:rPr>
          <w:rFonts w:ascii="Times New Roman" w:hAnsi="Times New Roman" w:cs="Times New Roman"/>
          <w:sz w:val="24"/>
          <w:szCs w:val="24"/>
        </w:rPr>
        <w:t>Мактапда</w:t>
      </w:r>
      <w:proofErr w:type="spellEnd"/>
      <w:r w:rsidR="0037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8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372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087">
        <w:rPr>
          <w:rFonts w:ascii="Times New Roman" w:hAnsi="Times New Roman" w:cs="Times New Roman"/>
          <w:sz w:val="24"/>
          <w:szCs w:val="24"/>
        </w:rPr>
        <w:t>уьйде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>» («Я в школе и дома»). Урок-игра. Работа с прослушанным текстом.</w:t>
      </w:r>
    </w:p>
    <w:p w14:paraId="495CDE82" w14:textId="77777777" w:rsidR="009B457A" w:rsidRPr="009B457A" w:rsidRDefault="009B457A" w:rsidP="00D041B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ПЛАНИРУЕМЫЕ ОБРАЗОВАТЕЛЬНЫЕ РЕЗУЛЬТАТЫ</w:t>
      </w:r>
    </w:p>
    <w:p w14:paraId="0AD10290" w14:textId="77777777" w:rsidR="009B457A" w:rsidRPr="009B457A" w:rsidRDefault="009B457A" w:rsidP="00D041B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14:paraId="0F5BFFEB" w14:textId="41B616E0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В результате изучения предмета «Родной (</w:t>
      </w:r>
      <w:r w:rsidR="00372087">
        <w:rPr>
          <w:rFonts w:ascii="Times New Roman" w:hAnsi="Times New Roman" w:cs="Times New Roman"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sz w:val="24"/>
          <w:szCs w:val="24"/>
        </w:rPr>
        <w:t>) язык» у обучающегося будут сформированы следующие личностные результаты:</w:t>
      </w:r>
    </w:p>
    <w:p w14:paraId="57759749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гражданско-патриотического воспитания:</w:t>
      </w:r>
    </w:p>
    <w:p w14:paraId="5539BF35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становление ценностного отношения к своей Родине – России;</w:t>
      </w:r>
    </w:p>
    <w:p w14:paraId="23693F7A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осознание своей этнокультурной и российской гражданской идентичности;</w:t>
      </w:r>
    </w:p>
    <w:p w14:paraId="17B50264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сопричастность к прошлому, настоящему и будущему своей страны и родного края;</w:t>
      </w:r>
    </w:p>
    <w:p w14:paraId="16296C5B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lastRenderedPageBreak/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4E2E911C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14:paraId="6B81C5E5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признание индивидуальности каждого человека;</w:t>
      </w:r>
    </w:p>
    <w:p w14:paraId="6C91E384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проявление сопереживания, уважения и доброжелательности;</w:t>
      </w:r>
    </w:p>
    <w:p w14:paraId="33D22C93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людям;</w:t>
      </w:r>
    </w:p>
    <w:p w14:paraId="2104D35A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14:paraId="512CF644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4F06EFC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стремление к самовыражению в разных видах художественной деятельности;</w:t>
      </w:r>
    </w:p>
    <w:p w14:paraId="56DEA30B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3621D39C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4ABFCFC1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бережное отношение к физическому и психическому здоровью;</w:t>
      </w:r>
    </w:p>
    <w:p w14:paraId="3B91EEEA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14:paraId="68874BA4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14:paraId="296DBB1B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14:paraId="71AFBD31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бережное отношение к природе;</w:t>
      </w:r>
    </w:p>
    <w:p w14:paraId="7DF9FE74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неприятие действий, приносящих ей вред;</w:t>
      </w:r>
    </w:p>
    <w:p w14:paraId="7AA39981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14:paraId="7144E352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первоначальные представления о научной картине мира;</w:t>
      </w:r>
    </w:p>
    <w:p w14:paraId="7AD1AB8F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14:paraId="58AF8702" w14:textId="77777777" w:rsidR="009B457A" w:rsidRPr="009B457A" w:rsidRDefault="009B457A" w:rsidP="00D041B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14:paraId="60DB2D85" w14:textId="16A22C38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«Родной (</w:t>
      </w:r>
      <w:r w:rsidR="00372087">
        <w:rPr>
          <w:rFonts w:ascii="Times New Roman" w:hAnsi="Times New Roman" w:cs="Times New Roman"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sz w:val="24"/>
          <w:szCs w:val="24"/>
        </w:rPr>
        <w:t>) язык» обучающийся овладеет универсальными учебными </w:t>
      </w:r>
      <w:r w:rsidRPr="009B457A">
        <w:rPr>
          <w:rFonts w:ascii="Times New Roman" w:hAnsi="Times New Roman" w:cs="Times New Roman"/>
          <w:b/>
          <w:bCs/>
          <w:sz w:val="24"/>
          <w:szCs w:val="24"/>
        </w:rPr>
        <w:t>познавательными</w:t>
      </w:r>
      <w:r w:rsidRPr="009B457A">
        <w:rPr>
          <w:rFonts w:ascii="Times New Roman" w:hAnsi="Times New Roman" w:cs="Times New Roman"/>
          <w:sz w:val="24"/>
          <w:szCs w:val="24"/>
        </w:rPr>
        <w:t> действиями:</w:t>
      </w:r>
    </w:p>
    <w:p w14:paraId="536E2055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14:paraId="42DB2EA0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сравнивать объекты, устанавливать основания для сравнения, устанавливать аналогии;</w:t>
      </w:r>
    </w:p>
    <w:p w14:paraId="6D98907B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объединять объекты (языковые единицы) по определенному признаку;</w:t>
      </w:r>
    </w:p>
    <w:p w14:paraId="10EBAF27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определять существенный признак для классификации языковых единиц, классифицировать языковые единицы;</w:t>
      </w:r>
    </w:p>
    <w:p w14:paraId="3CAB375F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lastRenderedPageBreak/>
        <w:t>-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0F7806F0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алгоритма;</w:t>
      </w:r>
    </w:p>
    <w:p w14:paraId="0AAEED59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выводы;</w:t>
      </w:r>
    </w:p>
    <w:p w14:paraId="73D41FBC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14:paraId="2BD2562D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 w14:paraId="3F40BEF6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сравнивать несколько вариантов выполнения задания, выбирать наиболее подходящий (на основе предложенных критериев);</w:t>
      </w:r>
    </w:p>
    <w:p w14:paraId="31EAA934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проводить по предложенному плану несложное лингвистическое исследование, выполнять по предложенному плану проектное задание;</w:t>
      </w:r>
    </w:p>
    <w:p w14:paraId="1269EE75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проведенного наблюдения за языковым материалом (классификации, сравнения, исследования);</w:t>
      </w:r>
    </w:p>
    <w:p w14:paraId="04EDCBAF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14:paraId="31ABAF7F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14:paraId="22787A73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информацию;</w:t>
      </w:r>
    </w:p>
    <w:p w14:paraId="02FE430E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ее проверки;</w:t>
      </w:r>
    </w:p>
    <w:p w14:paraId="6F5F292E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сети Интернет;</w:t>
      </w:r>
    </w:p>
    <w:p w14:paraId="30BBB34A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14:paraId="2BD9E5BE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самостоятельно создавать схемы, таблицы для представления лингвистической информации.</w:t>
      </w:r>
    </w:p>
    <w:p w14:paraId="614F64EA" w14:textId="603B867B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«Родной (</w:t>
      </w:r>
      <w:r w:rsidR="00372087">
        <w:rPr>
          <w:rFonts w:ascii="Times New Roman" w:hAnsi="Times New Roman" w:cs="Times New Roman"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sz w:val="24"/>
          <w:szCs w:val="24"/>
        </w:rPr>
        <w:t>) язык» обучающийся овладеет универсальными учебными </w:t>
      </w:r>
      <w:r w:rsidRPr="009B457A">
        <w:rPr>
          <w:rFonts w:ascii="Times New Roman" w:hAnsi="Times New Roman" w:cs="Times New Roman"/>
          <w:b/>
          <w:bCs/>
          <w:sz w:val="24"/>
          <w:szCs w:val="24"/>
        </w:rPr>
        <w:t>коммуникативными</w:t>
      </w:r>
      <w:r w:rsidRPr="009B457A">
        <w:rPr>
          <w:rFonts w:ascii="Times New Roman" w:hAnsi="Times New Roman" w:cs="Times New Roman"/>
          <w:sz w:val="24"/>
          <w:szCs w:val="24"/>
        </w:rPr>
        <w:t> действиями:</w:t>
      </w:r>
    </w:p>
    <w:p w14:paraId="3DDF5C5E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14:paraId="3CE7698D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14:paraId="14C9132D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14:paraId="00F16DBC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14:paraId="490B643E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корректно и аргументированно высказывать свое мнение;</w:t>
      </w:r>
    </w:p>
    <w:p w14:paraId="55117909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14:paraId="1A5D43C2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14:paraId="06FD3C20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готовить небольшие публичные выступления;</w:t>
      </w:r>
    </w:p>
    <w:p w14:paraId="3BF85883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lastRenderedPageBreak/>
        <w:t>- подбирать иллюстративный материал (рисунки, фото, плакаты) к тексту выступления;</w:t>
      </w:r>
    </w:p>
    <w:p w14:paraId="41687EF8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14:paraId="60DBC0B7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697D1767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EF7ABF9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14:paraId="7E8D5C53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ответственно выполнять свою часть работы;</w:t>
      </w:r>
    </w:p>
    <w:p w14:paraId="101BD983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оценивать свой вклад в общий результат;</w:t>
      </w:r>
    </w:p>
    <w:p w14:paraId="177425B9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14:paraId="5DD7E759" w14:textId="010F7CDA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«Родной (</w:t>
      </w:r>
      <w:r w:rsidR="00372087">
        <w:rPr>
          <w:rFonts w:ascii="Times New Roman" w:hAnsi="Times New Roman" w:cs="Times New Roman"/>
          <w:sz w:val="24"/>
          <w:szCs w:val="24"/>
        </w:rPr>
        <w:t>кумыкский</w:t>
      </w:r>
      <w:r w:rsidRPr="009B457A">
        <w:rPr>
          <w:rFonts w:ascii="Times New Roman" w:hAnsi="Times New Roman" w:cs="Times New Roman"/>
          <w:sz w:val="24"/>
          <w:szCs w:val="24"/>
        </w:rPr>
        <w:t>) язык» обучающийся овладеет универсальными учебными </w:t>
      </w:r>
      <w:r w:rsidRPr="009B457A">
        <w:rPr>
          <w:rFonts w:ascii="Times New Roman" w:hAnsi="Times New Roman" w:cs="Times New Roman"/>
          <w:b/>
          <w:bCs/>
          <w:sz w:val="24"/>
          <w:szCs w:val="24"/>
        </w:rPr>
        <w:t>регулятивными</w:t>
      </w:r>
      <w:r w:rsidRPr="009B457A">
        <w:rPr>
          <w:rFonts w:ascii="Times New Roman" w:hAnsi="Times New Roman" w:cs="Times New Roman"/>
          <w:sz w:val="24"/>
          <w:szCs w:val="24"/>
        </w:rPr>
        <w:t> действиями:</w:t>
      </w:r>
    </w:p>
    <w:p w14:paraId="3ED32390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14:paraId="45082A2C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14:paraId="6546B22C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14:paraId="642E3A2B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14:paraId="5C7A6AF2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14:paraId="5F65B242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14:paraId="5B7480D7" w14:textId="77777777" w:rsidR="009B457A" w:rsidRPr="009B457A" w:rsidRDefault="009B457A" w:rsidP="00D041B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57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14:paraId="1F7FA368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14:paraId="7EAC8473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воспроизводить звуковую форму слова по его буквенной записи;</w:t>
      </w:r>
    </w:p>
    <w:p w14:paraId="3B622E68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рассказывать о себе, друзьях и т. д.;</w:t>
      </w:r>
    </w:p>
    <w:p w14:paraId="409B24B9" w14:textId="5F2C7543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- соблюдать орфоэпические и интонационные нормы </w:t>
      </w:r>
      <w:r w:rsidR="00372087">
        <w:rPr>
          <w:rFonts w:ascii="Times New Roman" w:hAnsi="Times New Roman" w:cs="Times New Roman"/>
          <w:sz w:val="24"/>
          <w:szCs w:val="24"/>
        </w:rPr>
        <w:t>кумыкског</w:t>
      </w:r>
      <w:r w:rsidRPr="009B457A">
        <w:rPr>
          <w:rFonts w:ascii="Times New Roman" w:hAnsi="Times New Roman" w:cs="Times New Roman"/>
          <w:sz w:val="24"/>
          <w:szCs w:val="24"/>
        </w:rPr>
        <w:t>о языка в устной и письменной речи;</w:t>
      </w:r>
    </w:p>
    <w:p w14:paraId="1ADC97FD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читать целыми словами со скоростью, соответствующей индивидуальному темпу обучающегося;</w:t>
      </w:r>
    </w:p>
    <w:p w14:paraId="1BBF8307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владеть начертанием письменных прописных и строчных букв;</w:t>
      </w:r>
    </w:p>
    <w:p w14:paraId="1D126D46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правильно списывать слова и предложения;</w:t>
      </w:r>
    </w:p>
    <w:p w14:paraId="66F6E614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писать буквы, буквосочетания, слоги, слова, предложения с соблюдением гигиенических норм;</w:t>
      </w:r>
    </w:p>
    <w:p w14:paraId="28E56A54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вырабатывать связное и ритмичное написание букв;</w:t>
      </w:r>
    </w:p>
    <w:p w14:paraId="042CE2EC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писать под диктовку слова, тексты объемом не более 8 слов;</w:t>
      </w:r>
    </w:p>
    <w:p w14:paraId="490A395F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распознавать устную и письменную речь;</w:t>
      </w:r>
    </w:p>
    <w:p w14:paraId="2847CFD9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различать слово, предложение и текст;</w:t>
      </w:r>
    </w:p>
    <w:p w14:paraId="65FD859B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применять изученные правила правописания: раздельное написание слов в предложении;</w:t>
      </w:r>
    </w:p>
    <w:p w14:paraId="49FB79FA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lastRenderedPageBreak/>
        <w:t>- писать без искажений прописные буквы в начале предложения и в именах собственных;</w:t>
      </w:r>
    </w:p>
    <w:p w14:paraId="4F835086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правильно оформлять предложение на письме, выбирать знак конца предложения;</w:t>
      </w:r>
    </w:p>
    <w:p w14:paraId="7BB50350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выделять в слове ударение;</w:t>
      </w:r>
    </w:p>
    <w:p w14:paraId="6A4CFDB6" w14:textId="13EEBB85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- произносить и различать на слух гласные звуки </w:t>
      </w:r>
      <w:r w:rsidR="00372087">
        <w:rPr>
          <w:rFonts w:ascii="Times New Roman" w:hAnsi="Times New Roman" w:cs="Times New Roman"/>
          <w:sz w:val="24"/>
          <w:szCs w:val="24"/>
        </w:rPr>
        <w:t xml:space="preserve">кумыкского </w:t>
      </w:r>
      <w:r w:rsidRPr="009B457A">
        <w:rPr>
          <w:rFonts w:ascii="Times New Roman" w:hAnsi="Times New Roman" w:cs="Times New Roman"/>
          <w:sz w:val="24"/>
          <w:szCs w:val="24"/>
        </w:rPr>
        <w:t>языка;</w:t>
      </w:r>
    </w:p>
    <w:p w14:paraId="26AE0D74" w14:textId="68A7F621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различать гласные и согласные звуки; гласные –твердые</w:t>
      </w:r>
      <w:r w:rsidR="003720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2087">
        <w:rPr>
          <w:rFonts w:ascii="Times New Roman" w:hAnsi="Times New Roman" w:cs="Times New Roman"/>
          <w:sz w:val="24"/>
          <w:szCs w:val="24"/>
        </w:rPr>
        <w:t>къалын</w:t>
      </w:r>
      <w:proofErr w:type="spellEnd"/>
      <w:r w:rsidR="00372087">
        <w:rPr>
          <w:rFonts w:ascii="Times New Roman" w:hAnsi="Times New Roman" w:cs="Times New Roman"/>
          <w:sz w:val="24"/>
          <w:szCs w:val="24"/>
        </w:rPr>
        <w:t>)</w:t>
      </w:r>
      <w:r w:rsidRPr="009B457A">
        <w:rPr>
          <w:rFonts w:ascii="Times New Roman" w:hAnsi="Times New Roman" w:cs="Times New Roman"/>
          <w:sz w:val="24"/>
          <w:szCs w:val="24"/>
        </w:rPr>
        <w:t xml:space="preserve"> и мягкие</w:t>
      </w:r>
      <w:r w:rsidR="003720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72087">
        <w:rPr>
          <w:rFonts w:ascii="Times New Roman" w:hAnsi="Times New Roman" w:cs="Times New Roman"/>
          <w:sz w:val="24"/>
          <w:szCs w:val="24"/>
        </w:rPr>
        <w:t>инче</w:t>
      </w:r>
      <w:proofErr w:type="spellEnd"/>
      <w:r w:rsidR="00372087">
        <w:rPr>
          <w:rFonts w:ascii="Times New Roman" w:hAnsi="Times New Roman" w:cs="Times New Roman"/>
          <w:sz w:val="24"/>
          <w:szCs w:val="24"/>
        </w:rPr>
        <w:t>), губные (</w:t>
      </w:r>
      <w:proofErr w:type="spellStart"/>
      <w:r w:rsidR="00372087">
        <w:rPr>
          <w:rFonts w:ascii="Times New Roman" w:hAnsi="Times New Roman" w:cs="Times New Roman"/>
          <w:sz w:val="24"/>
          <w:szCs w:val="24"/>
        </w:rPr>
        <w:t>эринли</w:t>
      </w:r>
      <w:proofErr w:type="spellEnd"/>
      <w:r w:rsidR="00372087">
        <w:rPr>
          <w:rFonts w:ascii="Times New Roman" w:hAnsi="Times New Roman" w:cs="Times New Roman"/>
          <w:sz w:val="24"/>
          <w:szCs w:val="24"/>
        </w:rPr>
        <w:t>) и негубные (</w:t>
      </w:r>
      <w:proofErr w:type="spellStart"/>
      <w:r w:rsidR="00372087">
        <w:rPr>
          <w:rFonts w:ascii="Times New Roman" w:hAnsi="Times New Roman" w:cs="Times New Roman"/>
          <w:sz w:val="24"/>
          <w:szCs w:val="24"/>
        </w:rPr>
        <w:t>эринсиз</w:t>
      </w:r>
      <w:proofErr w:type="spellEnd"/>
      <w:r w:rsidR="00372087">
        <w:rPr>
          <w:rFonts w:ascii="Times New Roman" w:hAnsi="Times New Roman" w:cs="Times New Roman"/>
          <w:sz w:val="24"/>
          <w:szCs w:val="24"/>
        </w:rPr>
        <w:t>)</w:t>
      </w:r>
      <w:r w:rsidRPr="009B457A">
        <w:rPr>
          <w:rFonts w:ascii="Times New Roman" w:hAnsi="Times New Roman" w:cs="Times New Roman"/>
          <w:sz w:val="24"/>
          <w:szCs w:val="24"/>
        </w:rPr>
        <w:t>; согласные – звонкие</w:t>
      </w:r>
      <w:r w:rsidR="00590F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590F75">
        <w:rPr>
          <w:rFonts w:ascii="Times New Roman" w:hAnsi="Times New Roman" w:cs="Times New Roman"/>
          <w:sz w:val="24"/>
          <w:szCs w:val="24"/>
        </w:rPr>
        <w:t>янгырав</w:t>
      </w:r>
      <w:proofErr w:type="spellEnd"/>
      <w:r w:rsidR="00590F75">
        <w:rPr>
          <w:rFonts w:ascii="Times New Roman" w:hAnsi="Times New Roman" w:cs="Times New Roman"/>
          <w:sz w:val="24"/>
          <w:szCs w:val="24"/>
        </w:rPr>
        <w:t xml:space="preserve">) </w:t>
      </w:r>
      <w:r w:rsidRPr="009B457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B457A">
        <w:rPr>
          <w:rFonts w:ascii="Times New Roman" w:hAnsi="Times New Roman" w:cs="Times New Roman"/>
          <w:sz w:val="24"/>
          <w:szCs w:val="24"/>
        </w:rPr>
        <w:t xml:space="preserve"> глухие</w:t>
      </w:r>
      <w:r w:rsidR="00590F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90F75">
        <w:rPr>
          <w:rFonts w:ascii="Times New Roman" w:hAnsi="Times New Roman" w:cs="Times New Roman"/>
          <w:sz w:val="24"/>
          <w:szCs w:val="24"/>
        </w:rPr>
        <w:t>сангырав</w:t>
      </w:r>
      <w:proofErr w:type="spellEnd"/>
      <w:r w:rsidR="00590F75">
        <w:rPr>
          <w:rFonts w:ascii="Times New Roman" w:hAnsi="Times New Roman" w:cs="Times New Roman"/>
          <w:sz w:val="24"/>
          <w:szCs w:val="24"/>
        </w:rPr>
        <w:t>), твердые (</w:t>
      </w:r>
      <w:proofErr w:type="spellStart"/>
      <w:r w:rsidR="00590F75">
        <w:rPr>
          <w:rFonts w:ascii="Times New Roman" w:hAnsi="Times New Roman" w:cs="Times New Roman"/>
          <w:sz w:val="24"/>
          <w:szCs w:val="24"/>
        </w:rPr>
        <w:t>къатты</w:t>
      </w:r>
      <w:proofErr w:type="spellEnd"/>
      <w:r w:rsidR="00590F75">
        <w:rPr>
          <w:rFonts w:ascii="Times New Roman" w:hAnsi="Times New Roman" w:cs="Times New Roman"/>
          <w:sz w:val="24"/>
          <w:szCs w:val="24"/>
        </w:rPr>
        <w:t>), и мягкие (</w:t>
      </w:r>
      <w:proofErr w:type="spellStart"/>
      <w:r w:rsidR="00590F75">
        <w:rPr>
          <w:rFonts w:ascii="Times New Roman" w:hAnsi="Times New Roman" w:cs="Times New Roman"/>
          <w:sz w:val="24"/>
          <w:szCs w:val="24"/>
        </w:rPr>
        <w:t>йымышакъ</w:t>
      </w:r>
      <w:proofErr w:type="spellEnd"/>
      <w:r w:rsidR="00590F75">
        <w:rPr>
          <w:rFonts w:ascii="Times New Roman" w:hAnsi="Times New Roman" w:cs="Times New Roman"/>
          <w:sz w:val="24"/>
          <w:szCs w:val="24"/>
        </w:rPr>
        <w:t>)</w:t>
      </w:r>
      <w:r w:rsidRPr="009B457A">
        <w:rPr>
          <w:rFonts w:ascii="Times New Roman" w:hAnsi="Times New Roman" w:cs="Times New Roman"/>
          <w:sz w:val="24"/>
          <w:szCs w:val="24"/>
        </w:rPr>
        <w:t>;</w:t>
      </w:r>
    </w:p>
    <w:p w14:paraId="7E46E8EA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распознавать парные и непарные гласные и согласные звуки;</w:t>
      </w:r>
    </w:p>
    <w:p w14:paraId="016247AE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определять количество и последовательность звуков в слове;</w:t>
      </w:r>
    </w:p>
    <w:p w14:paraId="32649CA1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различать звуки и буквы: буква как знак звука;</w:t>
      </w:r>
    </w:p>
    <w:p w14:paraId="58D98BBA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определять количество слогов;</w:t>
      </w:r>
    </w:p>
    <w:p w14:paraId="2CD24F9A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переносить слова на другую строку;</w:t>
      </w:r>
    </w:p>
    <w:p w14:paraId="1B448DD4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переносить слова с буквами ъ и ь по слогам;</w:t>
      </w:r>
    </w:p>
    <w:p w14:paraId="3001D16A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правильно писать и читать слова с буквами ъ и ь;</w:t>
      </w:r>
    </w:p>
    <w:p w14:paraId="50CB895A" w14:textId="7957B303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- правильно читать специфичные гласные звуки </w:t>
      </w:r>
      <w:r w:rsidR="00590F75">
        <w:rPr>
          <w:rFonts w:ascii="Times New Roman" w:hAnsi="Times New Roman" w:cs="Times New Roman"/>
          <w:sz w:val="24"/>
          <w:szCs w:val="24"/>
        </w:rPr>
        <w:t xml:space="preserve">кумыкского </w:t>
      </w:r>
      <w:r w:rsidRPr="009B457A">
        <w:rPr>
          <w:rFonts w:ascii="Times New Roman" w:hAnsi="Times New Roman" w:cs="Times New Roman"/>
          <w:sz w:val="24"/>
          <w:szCs w:val="24"/>
        </w:rPr>
        <w:t>языка [</w:t>
      </w:r>
      <w:proofErr w:type="spellStart"/>
      <w:r w:rsidR="00590F75">
        <w:rPr>
          <w:rFonts w:ascii="Times New Roman" w:hAnsi="Times New Roman" w:cs="Times New Roman"/>
          <w:sz w:val="24"/>
          <w:szCs w:val="24"/>
        </w:rPr>
        <w:t>оь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590F75">
        <w:rPr>
          <w:rFonts w:ascii="Times New Roman" w:hAnsi="Times New Roman" w:cs="Times New Roman"/>
          <w:sz w:val="24"/>
          <w:szCs w:val="24"/>
        </w:rPr>
        <w:t>уь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>];</w:t>
      </w:r>
    </w:p>
    <w:p w14:paraId="2B61243A" w14:textId="3B9FC46C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- правильно читать специфичные согласные звуки </w:t>
      </w:r>
      <w:r w:rsidR="00590F75">
        <w:rPr>
          <w:rFonts w:ascii="Times New Roman" w:hAnsi="Times New Roman" w:cs="Times New Roman"/>
          <w:sz w:val="24"/>
          <w:szCs w:val="24"/>
        </w:rPr>
        <w:t>кумыкского</w:t>
      </w:r>
      <w:r w:rsidRPr="009B457A">
        <w:rPr>
          <w:rFonts w:ascii="Times New Roman" w:hAnsi="Times New Roman" w:cs="Times New Roman"/>
          <w:sz w:val="24"/>
          <w:szCs w:val="24"/>
        </w:rPr>
        <w:t xml:space="preserve"> языка [</w:t>
      </w:r>
      <w:proofErr w:type="spellStart"/>
      <w:r w:rsidR="00590F75">
        <w:rPr>
          <w:rFonts w:ascii="Times New Roman" w:hAnsi="Times New Roman" w:cs="Times New Roman"/>
          <w:sz w:val="24"/>
          <w:szCs w:val="24"/>
        </w:rPr>
        <w:t>гь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590F75">
        <w:rPr>
          <w:rFonts w:ascii="Times New Roman" w:hAnsi="Times New Roman" w:cs="Times New Roman"/>
          <w:sz w:val="24"/>
          <w:szCs w:val="24"/>
        </w:rPr>
        <w:t>гъ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9B457A">
        <w:rPr>
          <w:rFonts w:ascii="Times New Roman" w:hAnsi="Times New Roman" w:cs="Times New Roman"/>
          <w:sz w:val="24"/>
          <w:szCs w:val="24"/>
        </w:rPr>
        <w:t>қ</w:t>
      </w:r>
      <w:r w:rsidR="00590F75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="00590F75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>];</w:t>
      </w:r>
    </w:p>
    <w:p w14:paraId="48B79970" w14:textId="20A31B65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- правильно употреблять при письме буквы, обозначающие специфичные звуки </w:t>
      </w:r>
      <w:r w:rsidR="00590F75">
        <w:rPr>
          <w:rFonts w:ascii="Times New Roman" w:hAnsi="Times New Roman" w:cs="Times New Roman"/>
          <w:sz w:val="24"/>
          <w:szCs w:val="24"/>
        </w:rPr>
        <w:t>кумыкского</w:t>
      </w:r>
      <w:r w:rsidRPr="009B457A">
        <w:rPr>
          <w:rFonts w:ascii="Times New Roman" w:hAnsi="Times New Roman" w:cs="Times New Roman"/>
          <w:sz w:val="24"/>
          <w:szCs w:val="24"/>
        </w:rPr>
        <w:t xml:space="preserve"> языка;</w:t>
      </w:r>
    </w:p>
    <w:p w14:paraId="46864BC2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определять функции букв е, ё, ю, я;</w:t>
      </w:r>
    </w:p>
    <w:p w14:paraId="291524CC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9B457A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>-звуковой разбор слова;</w:t>
      </w:r>
    </w:p>
    <w:p w14:paraId="2B317F5A" w14:textId="3BE692F1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- правильно называть буквы </w:t>
      </w:r>
      <w:r w:rsidR="00590F75">
        <w:rPr>
          <w:rFonts w:ascii="Times New Roman" w:hAnsi="Times New Roman" w:cs="Times New Roman"/>
          <w:sz w:val="24"/>
          <w:szCs w:val="24"/>
        </w:rPr>
        <w:t>кумыкского</w:t>
      </w:r>
      <w:r w:rsidRPr="009B457A">
        <w:rPr>
          <w:rFonts w:ascii="Times New Roman" w:hAnsi="Times New Roman" w:cs="Times New Roman"/>
          <w:sz w:val="24"/>
          <w:szCs w:val="24"/>
        </w:rPr>
        <w:t xml:space="preserve"> алфавита, их последовательность;</w:t>
      </w:r>
    </w:p>
    <w:p w14:paraId="24EF5FFC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использовать алфавит для упорядочения списка слов;</w:t>
      </w:r>
    </w:p>
    <w:p w14:paraId="0E421A8B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правильно присоединять к слову твердый или мягкий вариант аффиксов;</w:t>
      </w:r>
    </w:p>
    <w:p w14:paraId="190111BA" w14:textId="5FD620C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различать слова, отвечающие на вопросы «к</w:t>
      </w:r>
      <w:r w:rsidR="00590F75">
        <w:rPr>
          <w:rFonts w:ascii="Times New Roman" w:hAnsi="Times New Roman" w:cs="Times New Roman"/>
          <w:sz w:val="24"/>
          <w:szCs w:val="24"/>
        </w:rPr>
        <w:t>и</w:t>
      </w:r>
      <w:r w:rsidRPr="009B457A">
        <w:rPr>
          <w:rFonts w:ascii="Times New Roman" w:hAnsi="Times New Roman" w:cs="Times New Roman"/>
          <w:sz w:val="24"/>
          <w:szCs w:val="24"/>
        </w:rPr>
        <w:t>м?» («кто?») и «н</w:t>
      </w:r>
      <w:r w:rsidR="00590F75">
        <w:rPr>
          <w:rFonts w:ascii="Times New Roman" w:hAnsi="Times New Roman" w:cs="Times New Roman"/>
          <w:sz w:val="24"/>
          <w:szCs w:val="24"/>
        </w:rPr>
        <w:t>е</w:t>
      </w:r>
      <w:r w:rsidRPr="009B457A">
        <w:rPr>
          <w:rFonts w:ascii="Times New Roman" w:hAnsi="Times New Roman" w:cs="Times New Roman"/>
          <w:sz w:val="24"/>
          <w:szCs w:val="24"/>
        </w:rPr>
        <w:t>?» («что?»);</w:t>
      </w:r>
    </w:p>
    <w:p w14:paraId="5911CE22" w14:textId="11E8D7EC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находить в предложении слова, отвечающие на вопрос «</w:t>
      </w:r>
      <w:r w:rsidR="00590F7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590F75">
        <w:rPr>
          <w:rFonts w:ascii="Times New Roman" w:hAnsi="Times New Roman" w:cs="Times New Roman"/>
          <w:sz w:val="24"/>
          <w:szCs w:val="24"/>
        </w:rPr>
        <w:t>эте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>?» («что делает?»);</w:t>
      </w:r>
    </w:p>
    <w:p w14:paraId="1B1DC5B8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вести диалог, расспрашивая собеседника, отвечая на его вопросы;</w:t>
      </w:r>
    </w:p>
    <w:p w14:paraId="6036F5BD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 xml:space="preserve">- воспринимать на слух </w:t>
      </w:r>
      <w:proofErr w:type="spellStart"/>
      <w:r w:rsidRPr="009B457A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9B457A">
        <w:rPr>
          <w:rFonts w:ascii="Times New Roman" w:hAnsi="Times New Roman" w:cs="Times New Roman"/>
          <w:sz w:val="24"/>
          <w:szCs w:val="24"/>
        </w:rPr>
        <w:t>, построенный на знакомом языковом материале;</w:t>
      </w:r>
    </w:p>
    <w:p w14:paraId="377E41F5" w14:textId="77777777" w:rsidR="009B457A" w:rsidRPr="009B457A" w:rsidRDefault="009B457A" w:rsidP="00D041B4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57A">
        <w:rPr>
          <w:rFonts w:ascii="Times New Roman" w:hAnsi="Times New Roman" w:cs="Times New Roman"/>
          <w:sz w:val="24"/>
          <w:szCs w:val="24"/>
        </w:rPr>
        <w:t>- владеть техникой чтения, приемами понимания прочитанного и прослушанного текста.</w:t>
      </w:r>
    </w:p>
    <w:p w14:paraId="0EB3C8E1" w14:textId="77777777" w:rsidR="00590F75" w:rsidRDefault="00590F75" w:rsidP="00BE4AD1">
      <w:pPr>
        <w:jc w:val="both"/>
        <w:rPr>
          <w:rFonts w:ascii="Times New Roman" w:hAnsi="Times New Roman" w:cs="Times New Roman"/>
          <w:sz w:val="24"/>
          <w:szCs w:val="24"/>
        </w:rPr>
        <w:sectPr w:rsidR="00590F75" w:rsidSect="00D041B4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14:paraId="2AE3D46A" w14:textId="77777777" w:rsidR="00B20541" w:rsidRDefault="00590F75" w:rsidP="00B20541">
      <w:pPr>
        <w:pBdr>
          <w:bottom w:val="single" w:sz="6" w:space="5" w:color="000000"/>
        </w:pBdr>
        <w:shd w:val="clear" w:color="auto" w:fill="FFFFFF"/>
        <w:tabs>
          <w:tab w:val="right" w:pos="14570"/>
        </w:tabs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90F7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Style w:val="a6"/>
        <w:tblW w:w="15224" w:type="dxa"/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850"/>
        <w:gridCol w:w="1418"/>
        <w:gridCol w:w="1276"/>
        <w:gridCol w:w="3402"/>
        <w:gridCol w:w="1984"/>
        <w:gridCol w:w="2613"/>
      </w:tblGrid>
      <w:tr w:rsidR="003A2BE7" w14:paraId="2A22D818" w14:textId="77777777" w:rsidTr="003A2BE7">
        <w:trPr>
          <w:trHeight w:val="444"/>
        </w:trPr>
        <w:tc>
          <w:tcPr>
            <w:tcW w:w="560" w:type="dxa"/>
            <w:vMerge w:val="restart"/>
          </w:tcPr>
          <w:p w14:paraId="65C5C2CE" w14:textId="0AE2CF31" w:rsidR="003A2BE7" w:rsidRPr="00B20541" w:rsidRDefault="003A2BE7" w:rsidP="00B20541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9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21" w:type="dxa"/>
            <w:vMerge w:val="restart"/>
          </w:tcPr>
          <w:p w14:paraId="6ECF3E36" w14:textId="71A70169" w:rsidR="003A2BE7" w:rsidRPr="00B20541" w:rsidRDefault="003A2BE7" w:rsidP="00B20541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2054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2"/>
          </w:tcPr>
          <w:p w14:paraId="55C1D7C3" w14:textId="2448E311" w:rsidR="003A2BE7" w:rsidRPr="00B20541" w:rsidRDefault="003A2BE7" w:rsidP="00B20541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1276" w:type="dxa"/>
          </w:tcPr>
          <w:p w14:paraId="087F2AC3" w14:textId="27C09548" w:rsidR="003A2BE7" w:rsidRPr="00B20541" w:rsidRDefault="003A2BE7" w:rsidP="003A2BE7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02" w:type="dxa"/>
          </w:tcPr>
          <w:p w14:paraId="2E605BC6" w14:textId="77777777" w:rsidR="003A2BE7" w:rsidRPr="00B20541" w:rsidRDefault="003A2BE7" w:rsidP="00B20541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84" w:type="dxa"/>
          </w:tcPr>
          <w:p w14:paraId="119822EE" w14:textId="276A26D4" w:rsidR="003A2BE7" w:rsidRPr="00B20541" w:rsidRDefault="003A2BE7" w:rsidP="00B20541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613" w:type="dxa"/>
          </w:tcPr>
          <w:p w14:paraId="1480BEC2" w14:textId="3AC1B3A2" w:rsidR="003A2BE7" w:rsidRPr="00B20541" w:rsidRDefault="003A2BE7" w:rsidP="00B20541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590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A2BE7" w14:paraId="54376570" w14:textId="77777777" w:rsidTr="003A2BE7">
        <w:trPr>
          <w:trHeight w:val="432"/>
        </w:trPr>
        <w:tc>
          <w:tcPr>
            <w:tcW w:w="560" w:type="dxa"/>
            <w:vMerge/>
          </w:tcPr>
          <w:p w14:paraId="252FD92E" w14:textId="77777777" w:rsidR="00D36C24" w:rsidRPr="00590F75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</w:tcPr>
          <w:p w14:paraId="37AB87F0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8ACDF1" w14:textId="751115C7" w:rsidR="00D36C24" w:rsidRPr="003A2BE7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r w:rsidRPr="0059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14:paraId="4A0B6287" w14:textId="2E786EDA" w:rsidR="00D36C24" w:rsidRPr="003A2BE7" w:rsidRDefault="003A2BE7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0883199F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7A980B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227A914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468E17E4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3A2BE7" w14:paraId="484623D1" w14:textId="77777777" w:rsidTr="003A2BE7">
        <w:tc>
          <w:tcPr>
            <w:tcW w:w="560" w:type="dxa"/>
          </w:tcPr>
          <w:p w14:paraId="15C8CC5D" w14:textId="561234B4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1" w:type="dxa"/>
          </w:tcPr>
          <w:p w14:paraId="5354D5BD" w14:textId="100570C6" w:rsidR="00D36C24" w:rsidRPr="003341E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proofErr w:type="spellStart"/>
            <w:r w:rsidRPr="003341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Билимление</w:t>
            </w:r>
            <w:proofErr w:type="spellEnd"/>
            <w:r w:rsidRPr="003341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41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гюню</w:t>
            </w:r>
            <w:proofErr w:type="spellEnd"/>
          </w:p>
        </w:tc>
        <w:tc>
          <w:tcPr>
            <w:tcW w:w="850" w:type="dxa"/>
          </w:tcPr>
          <w:p w14:paraId="78989836" w14:textId="6F2FC9B2" w:rsidR="00D36C24" w:rsidRDefault="00D36C24" w:rsidP="00150EEA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11446AE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D7ABF7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7ED0BDC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BECA454" w14:textId="5495F253" w:rsidR="00D36C24" w:rsidRPr="00150EEA" w:rsidRDefault="00150EEA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Устный опрос </w:t>
            </w:r>
          </w:p>
        </w:tc>
        <w:tc>
          <w:tcPr>
            <w:tcW w:w="2613" w:type="dxa"/>
          </w:tcPr>
          <w:p w14:paraId="30690734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  <w:tr w:rsidR="00F45C68" w14:paraId="4BDF178F" w14:textId="77777777" w:rsidTr="003A2BE7">
        <w:tc>
          <w:tcPr>
            <w:tcW w:w="560" w:type="dxa"/>
          </w:tcPr>
          <w:p w14:paraId="45D8DF2B" w14:textId="137CD222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1" w:type="dxa"/>
          </w:tcPr>
          <w:p w14:paraId="2BF65116" w14:textId="207BE404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3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Строчная и заглавная буква А, а, </w:t>
            </w:r>
            <w:proofErr w:type="spellStart"/>
            <w:proofErr w:type="gramStart"/>
            <w:r w:rsidRPr="0033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О,о</w:t>
            </w:r>
            <w:proofErr w:type="spellEnd"/>
            <w:proofErr w:type="gramEnd"/>
          </w:p>
        </w:tc>
        <w:tc>
          <w:tcPr>
            <w:tcW w:w="850" w:type="dxa"/>
          </w:tcPr>
          <w:p w14:paraId="23917204" w14:textId="1759B611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DCFBFB3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B948F3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23065F9" w14:textId="6592ED46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Писать буквы </w:t>
            </w:r>
            <w:proofErr w:type="spellStart"/>
            <w:proofErr w:type="gramStart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А,а</w:t>
            </w:r>
            <w:proofErr w:type="spellEnd"/>
            <w:proofErr w:type="gramEnd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соответствии с образцом.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 написанную букву, выбирать наиболее удавшийся вариант.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 соразмерность элементов буквы по высоте, ширине и углу наклона.</w:t>
            </w:r>
          </w:p>
        </w:tc>
        <w:tc>
          <w:tcPr>
            <w:tcW w:w="1984" w:type="dxa"/>
          </w:tcPr>
          <w:p w14:paraId="35C4D72D" w14:textId="0CD86AE0" w:rsidR="00F45C68" w:rsidRPr="00150EEA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5B7FAB65" w14:textId="0180740E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C244A">
              <w:t>https://yoldash.ru/1-4-keslar/chumaky-teal-dars/</w:t>
            </w:r>
          </w:p>
        </w:tc>
      </w:tr>
      <w:tr w:rsidR="00F45C68" w14:paraId="09CC42ED" w14:textId="77777777" w:rsidTr="003A2BE7">
        <w:tc>
          <w:tcPr>
            <w:tcW w:w="560" w:type="dxa"/>
          </w:tcPr>
          <w:p w14:paraId="4897A8EF" w14:textId="369615AE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1" w:type="dxa"/>
          </w:tcPr>
          <w:p w14:paraId="7D38A672" w14:textId="4DD25E3C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3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Строчные и заглавные буквы </w:t>
            </w:r>
            <w:proofErr w:type="spellStart"/>
            <w:proofErr w:type="gramStart"/>
            <w:r w:rsidRPr="0033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И,и</w:t>
            </w:r>
            <w:proofErr w:type="spellEnd"/>
            <w:proofErr w:type="gramEnd"/>
            <w:r w:rsidRPr="0033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ы, </w:t>
            </w:r>
            <w:proofErr w:type="spellStart"/>
            <w:r w:rsidRPr="0033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У,у</w:t>
            </w:r>
            <w:proofErr w:type="spellEnd"/>
            <w:r w:rsidRPr="0033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14:paraId="01566A84" w14:textId="67AA5C2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B40EA3F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9DE5C4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38496EC" w14:textId="3A474E90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Писать буквы и, </w:t>
            </w:r>
            <w:proofErr w:type="gramStart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ы,  в</w:t>
            </w:r>
            <w:proofErr w:type="gramEnd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соответствии с образцом.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Соблюдать соразмерность элементов буквы по высоте, ширине и углу наклона.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 </w:t>
            </w:r>
            <w:proofErr w:type="spellStart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слого</w:t>
            </w:r>
            <w:proofErr w:type="spellEnd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-звуковой анализ слов, данных на странице прописи, соотносить написанные слова со схемой-моделью. </w:t>
            </w:r>
          </w:p>
        </w:tc>
        <w:tc>
          <w:tcPr>
            <w:tcW w:w="1984" w:type="dxa"/>
          </w:tcPr>
          <w:p w14:paraId="409ECC5A" w14:textId="3878231A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271272D6" w14:textId="37F0F894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C244A">
              <w:t>https://yoldash.ru/1-4-keslar/chumaky-teal-dars/</w:t>
            </w:r>
          </w:p>
        </w:tc>
      </w:tr>
      <w:tr w:rsidR="00F45C68" w14:paraId="1A01C73C" w14:textId="77777777" w:rsidTr="003A2BE7">
        <w:tc>
          <w:tcPr>
            <w:tcW w:w="560" w:type="dxa"/>
          </w:tcPr>
          <w:p w14:paraId="7C304700" w14:textId="36CA77F2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1" w:type="dxa"/>
          </w:tcPr>
          <w:p w14:paraId="57A4CF73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Строчные и заглавные буквы</w:t>
            </w:r>
          </w:p>
          <w:p w14:paraId="68B76550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3341E4">
              <w:rPr>
                <w:color w:val="000000"/>
              </w:rPr>
              <w:t>Н ,н</w:t>
            </w:r>
            <w:proofErr w:type="gramEnd"/>
            <w:r w:rsidRPr="003341E4">
              <w:rPr>
                <w:color w:val="000000"/>
              </w:rPr>
              <w:t xml:space="preserve"> Ш ,ш </w:t>
            </w:r>
            <w:proofErr w:type="spellStart"/>
            <w:r w:rsidRPr="003341E4">
              <w:rPr>
                <w:color w:val="000000"/>
              </w:rPr>
              <w:t>Т,т</w:t>
            </w:r>
            <w:proofErr w:type="spellEnd"/>
          </w:p>
          <w:p w14:paraId="6320C116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A9C4D05" w14:textId="0D9E23EE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5943A576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904D14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13220D1" w14:textId="129B5330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 xml:space="preserve">Писать буквы Н, н, </w:t>
            </w:r>
            <w:proofErr w:type="spellStart"/>
            <w:proofErr w:type="gramStart"/>
            <w:r w:rsidRPr="003A2BE7">
              <w:rPr>
                <w:color w:val="000000"/>
              </w:rPr>
              <w:t>Ш,ш</w:t>
            </w:r>
            <w:proofErr w:type="spellEnd"/>
            <w:proofErr w:type="gramEnd"/>
            <w:r w:rsidRPr="003A2BE7">
              <w:rPr>
                <w:color w:val="000000"/>
              </w:rPr>
              <w:t xml:space="preserve">  в соответствии с образцом.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>Анализировать написанную букву, выбирать наиболее удавшийся вариант.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 xml:space="preserve">Соблюдать соразмерность элементов буквы по </w:t>
            </w:r>
            <w:r w:rsidRPr="003A2BE7">
              <w:rPr>
                <w:color w:val="000000"/>
              </w:rPr>
              <w:lastRenderedPageBreak/>
              <w:t>высоте, ширине и углу наклона.</w:t>
            </w:r>
          </w:p>
          <w:p w14:paraId="37E9CF8F" w14:textId="7017937F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Уметь внимательно безошибочно списывать слоги и слова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14:paraId="1FCC6BE1" w14:textId="73E76460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Работа по прописи и у доски</w:t>
            </w:r>
          </w:p>
        </w:tc>
        <w:tc>
          <w:tcPr>
            <w:tcW w:w="2613" w:type="dxa"/>
          </w:tcPr>
          <w:p w14:paraId="005362CB" w14:textId="327D2826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C244A">
              <w:t>https://yoldash.ru/1-4-keslar/chumaky-teal-dars/</w:t>
            </w:r>
          </w:p>
        </w:tc>
      </w:tr>
      <w:tr w:rsidR="00F45C68" w14:paraId="43B52888" w14:textId="77777777" w:rsidTr="003A2BE7">
        <w:tc>
          <w:tcPr>
            <w:tcW w:w="560" w:type="dxa"/>
          </w:tcPr>
          <w:p w14:paraId="51451932" w14:textId="1068608D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21" w:type="dxa"/>
          </w:tcPr>
          <w:p w14:paraId="0B34DAE8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Строчные и заглавные буквы</w:t>
            </w:r>
          </w:p>
          <w:p w14:paraId="05BEBDFE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3341E4">
              <w:rPr>
                <w:color w:val="000000"/>
              </w:rPr>
              <w:t>Й ,й</w:t>
            </w:r>
            <w:proofErr w:type="gramEnd"/>
            <w:r w:rsidRPr="003341E4">
              <w:rPr>
                <w:color w:val="000000"/>
              </w:rPr>
              <w:t xml:space="preserve"> К, к</w:t>
            </w:r>
          </w:p>
          <w:p w14:paraId="018B663C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Контрольное списывание</w:t>
            </w:r>
          </w:p>
          <w:p w14:paraId="62E4778C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1CB26D9" w14:textId="06D51A2F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99E4FBD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1110A0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0B783BF" w14:textId="51B161B8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Сравнение строчной и заглавной буквы. Сравнение печатной и письменной буквы. </w:t>
            </w:r>
            <w:proofErr w:type="spellStart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Слого</w:t>
            </w:r>
            <w:proofErr w:type="spellEnd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-звуковой анализ. Заглавная буква в именах собственных.</w:t>
            </w:r>
          </w:p>
        </w:tc>
        <w:tc>
          <w:tcPr>
            <w:tcW w:w="1984" w:type="dxa"/>
          </w:tcPr>
          <w:p w14:paraId="5B460403" w14:textId="0F029F1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2814DED4" w14:textId="067A0BB5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C244A">
              <w:t>https://yoldash.ru/1-4-keslar/chumaky-teal-dars/</w:t>
            </w:r>
          </w:p>
        </w:tc>
      </w:tr>
      <w:tr w:rsidR="00F45C68" w14:paraId="07FB0011" w14:textId="77777777" w:rsidTr="003A2BE7">
        <w:tc>
          <w:tcPr>
            <w:tcW w:w="560" w:type="dxa"/>
          </w:tcPr>
          <w:p w14:paraId="17E0C81E" w14:textId="0F4CA85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1" w:type="dxa"/>
          </w:tcPr>
          <w:p w14:paraId="7FD2D09C" w14:textId="1CFEB081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3341E4">
              <w:rPr>
                <w:color w:val="000000"/>
              </w:rPr>
              <w:t>трочная и заглавная буква</w:t>
            </w:r>
          </w:p>
          <w:p w14:paraId="5599EBA1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341E4">
              <w:rPr>
                <w:color w:val="000000"/>
              </w:rPr>
              <w:t>Къ</w:t>
            </w:r>
            <w:proofErr w:type="spellEnd"/>
            <w:r w:rsidRPr="003341E4">
              <w:rPr>
                <w:color w:val="000000"/>
              </w:rPr>
              <w:t xml:space="preserve">, </w:t>
            </w:r>
            <w:proofErr w:type="spellStart"/>
            <w:r w:rsidRPr="003341E4">
              <w:rPr>
                <w:color w:val="000000"/>
              </w:rPr>
              <w:t>къ</w:t>
            </w:r>
            <w:proofErr w:type="spellEnd"/>
          </w:p>
          <w:p w14:paraId="0CF15C2E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Составление слов из слогов</w:t>
            </w:r>
          </w:p>
          <w:p w14:paraId="2569F128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C553F3B" w14:textId="385A43CF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D67A103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D9ED71F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1AF7D53" w14:textId="52CEE6E0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Писать буквы </w:t>
            </w:r>
            <w:proofErr w:type="spellStart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Къ</w:t>
            </w:r>
            <w:proofErr w:type="spellEnd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къ</w:t>
            </w:r>
            <w:proofErr w:type="spellEnd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в</w:t>
            </w:r>
            <w:proofErr w:type="gramEnd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соответствии с образцом.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 написанную букву, выбирать наиболее удавшийся вариант.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 соразмерность элементов буквы по высоте, ширине и углу наклона.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14:paraId="7467DAC7" w14:textId="729E7565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4F40E76C" w14:textId="131FC053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C244A">
              <w:t>https://yoldash.ru/1-4-keslar/chumaky-teal-dars/</w:t>
            </w:r>
          </w:p>
        </w:tc>
      </w:tr>
      <w:tr w:rsidR="00F45C68" w14:paraId="58A1F07B" w14:textId="77777777" w:rsidTr="003A2BE7">
        <w:tc>
          <w:tcPr>
            <w:tcW w:w="560" w:type="dxa"/>
          </w:tcPr>
          <w:p w14:paraId="433E39E2" w14:textId="0AE2BE0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1" w:type="dxa"/>
          </w:tcPr>
          <w:p w14:paraId="10E4C4DC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Строчные и заглавные буквы</w:t>
            </w:r>
          </w:p>
          <w:p w14:paraId="3360D67B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3341E4">
              <w:rPr>
                <w:color w:val="000000"/>
              </w:rPr>
              <w:t>Э ,</w:t>
            </w:r>
            <w:proofErr w:type="gramEnd"/>
            <w:r w:rsidRPr="003341E4">
              <w:rPr>
                <w:color w:val="000000"/>
              </w:rPr>
              <w:t xml:space="preserve"> э Е , е</w:t>
            </w:r>
          </w:p>
          <w:p w14:paraId="25110D1E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Закрепление изученных букв</w:t>
            </w:r>
          </w:p>
          <w:p w14:paraId="453F654C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C1DF86A" w14:textId="79E821A8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4CFD240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7B66D1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12423A9" w14:textId="31830206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Писать буквы Э, э, Е, е в соответствии с образцом.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 написанную букву, выбирать наиболее удавшийся вариант.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 соразмерность элементов буквы по высоте, ширине и углу наклона</w:t>
            </w:r>
          </w:p>
        </w:tc>
        <w:tc>
          <w:tcPr>
            <w:tcW w:w="1984" w:type="dxa"/>
          </w:tcPr>
          <w:p w14:paraId="1278EC07" w14:textId="440A926F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44039618" w14:textId="4421F204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C244A">
              <w:t>https://yoldash.ru/1-4-keslar/chumaky-teal-dars/</w:t>
            </w:r>
          </w:p>
        </w:tc>
      </w:tr>
      <w:tr w:rsidR="00F45C68" w14:paraId="677A3362" w14:textId="77777777" w:rsidTr="003A2BE7">
        <w:tc>
          <w:tcPr>
            <w:tcW w:w="560" w:type="dxa"/>
          </w:tcPr>
          <w:p w14:paraId="14F95F20" w14:textId="37A15475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1" w:type="dxa"/>
          </w:tcPr>
          <w:p w14:paraId="50467F65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Строчные и заглавные буквы</w:t>
            </w:r>
          </w:p>
          <w:p w14:paraId="3B9228BF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3341E4">
              <w:rPr>
                <w:color w:val="000000"/>
              </w:rPr>
              <w:t>Л ,</w:t>
            </w:r>
            <w:proofErr w:type="gramEnd"/>
            <w:r w:rsidRPr="003341E4">
              <w:rPr>
                <w:color w:val="000000"/>
              </w:rPr>
              <w:t xml:space="preserve"> л М, м </w:t>
            </w:r>
            <w:proofErr w:type="spellStart"/>
            <w:r w:rsidRPr="003341E4">
              <w:rPr>
                <w:color w:val="000000"/>
              </w:rPr>
              <w:t>С,с</w:t>
            </w:r>
            <w:proofErr w:type="spellEnd"/>
            <w:r w:rsidRPr="003341E4">
              <w:rPr>
                <w:color w:val="000000"/>
              </w:rPr>
              <w:t>.</w:t>
            </w:r>
          </w:p>
          <w:p w14:paraId="7132062B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lastRenderedPageBreak/>
              <w:t>Словарная работа</w:t>
            </w:r>
          </w:p>
          <w:p w14:paraId="3DC2FE81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CAA7752" w14:textId="5960127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32B08A8A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7BFA16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022E135" w14:textId="09905CB0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Писать буквы С, с, Л, л в соответствии с образцом.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 xml:space="preserve">Анализировать написанную букву, выбирать наиболее удавшийся </w:t>
            </w:r>
            <w:r w:rsidRPr="003A2BE7">
              <w:rPr>
                <w:color w:val="000000"/>
              </w:rPr>
              <w:lastRenderedPageBreak/>
              <w:t>вариант.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>Соблюдать соразмерность элементов буквы по высоте, ширине и углу наклона.</w:t>
            </w:r>
          </w:p>
          <w:p w14:paraId="2335DD75" w14:textId="53825C88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Уметь слушать и правильно писать под диктовку</w:t>
            </w:r>
          </w:p>
        </w:tc>
        <w:tc>
          <w:tcPr>
            <w:tcW w:w="1984" w:type="dxa"/>
          </w:tcPr>
          <w:p w14:paraId="647DA592" w14:textId="64A09825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Работа по прописи и у доски</w:t>
            </w:r>
          </w:p>
        </w:tc>
        <w:tc>
          <w:tcPr>
            <w:tcW w:w="2613" w:type="dxa"/>
          </w:tcPr>
          <w:p w14:paraId="4345CA99" w14:textId="654E5054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C244A">
              <w:t>https://yoldash.ru/1-4-keslar/chumaky-teal-dars/</w:t>
            </w:r>
          </w:p>
        </w:tc>
      </w:tr>
      <w:tr w:rsidR="00F45C68" w14:paraId="440AD18A" w14:textId="77777777" w:rsidTr="003A2BE7">
        <w:tc>
          <w:tcPr>
            <w:tcW w:w="560" w:type="dxa"/>
          </w:tcPr>
          <w:p w14:paraId="00C7B6B9" w14:textId="4331E9A4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21" w:type="dxa"/>
          </w:tcPr>
          <w:p w14:paraId="7174808E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Строчные и заглавные буквы</w:t>
            </w:r>
          </w:p>
          <w:p w14:paraId="08B97628" w14:textId="5C2DE2E2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Б, б, Р, р.</w:t>
            </w:r>
          </w:p>
        </w:tc>
        <w:tc>
          <w:tcPr>
            <w:tcW w:w="850" w:type="dxa"/>
          </w:tcPr>
          <w:p w14:paraId="4DF690AF" w14:textId="55B1DA9D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71958BD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0E5B9F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8DD8CCC" w14:textId="77777777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66F4421" w14:textId="7FF9ABE3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3595848C" w14:textId="086C8E4C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C244A">
              <w:t>https://yoldash.ru/1-4-keslar/chumaky-teal-dars/</w:t>
            </w:r>
          </w:p>
        </w:tc>
      </w:tr>
      <w:tr w:rsidR="00F45C68" w14:paraId="14F8CD73" w14:textId="77777777" w:rsidTr="003A2BE7">
        <w:tc>
          <w:tcPr>
            <w:tcW w:w="560" w:type="dxa"/>
          </w:tcPr>
          <w:p w14:paraId="0CC66290" w14:textId="00C0702D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1" w:type="dxa"/>
          </w:tcPr>
          <w:p w14:paraId="3ACF52C6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Строчная и заглавная буква</w:t>
            </w:r>
          </w:p>
          <w:p w14:paraId="3EA74175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proofErr w:type="gramStart"/>
            <w:r w:rsidRPr="003341E4">
              <w:rPr>
                <w:color w:val="000000"/>
              </w:rPr>
              <w:t>Уь</w:t>
            </w:r>
            <w:proofErr w:type="spellEnd"/>
            <w:r w:rsidRPr="003341E4">
              <w:rPr>
                <w:color w:val="000000"/>
              </w:rPr>
              <w:t xml:space="preserve"> ,</w:t>
            </w:r>
            <w:proofErr w:type="gram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уь</w:t>
            </w:r>
            <w:proofErr w:type="spellEnd"/>
          </w:p>
          <w:p w14:paraId="318702F1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Составление из слогов слова</w:t>
            </w:r>
          </w:p>
          <w:p w14:paraId="31BFDB7F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8545EEB" w14:textId="231CA263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47CA37A9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4D3F9E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488F0CA" w14:textId="2459B99D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 xml:space="preserve">Писать буквы </w:t>
            </w:r>
            <w:proofErr w:type="spellStart"/>
            <w:r w:rsidRPr="003A2BE7">
              <w:rPr>
                <w:color w:val="000000"/>
              </w:rPr>
              <w:t>Уь</w:t>
            </w:r>
            <w:proofErr w:type="spellEnd"/>
            <w:r w:rsidRPr="003A2BE7">
              <w:rPr>
                <w:color w:val="000000"/>
              </w:rPr>
              <w:t xml:space="preserve">, </w:t>
            </w:r>
            <w:proofErr w:type="spellStart"/>
            <w:proofErr w:type="gramStart"/>
            <w:r w:rsidRPr="003A2BE7">
              <w:rPr>
                <w:color w:val="000000"/>
              </w:rPr>
              <w:t>уь</w:t>
            </w:r>
            <w:proofErr w:type="spellEnd"/>
            <w:r w:rsidRPr="003A2BE7">
              <w:rPr>
                <w:color w:val="000000"/>
              </w:rPr>
              <w:t xml:space="preserve">  в</w:t>
            </w:r>
            <w:proofErr w:type="gramEnd"/>
            <w:r w:rsidRPr="003A2BE7">
              <w:rPr>
                <w:color w:val="000000"/>
              </w:rPr>
              <w:t xml:space="preserve"> соответствии с образцом.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>Анализировать написанную букву, выбирать наиболее удавшийся вариант</w:t>
            </w:r>
            <w:proofErr w:type="gramStart"/>
            <w:r w:rsidRPr="003A2BE7">
              <w:rPr>
                <w:color w:val="000000"/>
              </w:rPr>
              <w:t>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>.</w:t>
            </w:r>
            <w:proofErr w:type="gramEnd"/>
            <w:r w:rsidRPr="003A2BE7">
              <w:rPr>
                <w:color w:val="000000"/>
              </w:rPr>
              <w:t xml:space="preserve">  Правильно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>записывать имена собственные.</w:t>
            </w:r>
            <w:r w:rsidRPr="003A2BE7">
              <w:rPr>
                <w:b/>
                <w:bCs/>
                <w:color w:val="000000"/>
              </w:rPr>
              <w:t> </w:t>
            </w:r>
          </w:p>
          <w:p w14:paraId="558E60DF" w14:textId="4B24AEBD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Умение составлять слова из слогов</w:t>
            </w:r>
          </w:p>
        </w:tc>
        <w:tc>
          <w:tcPr>
            <w:tcW w:w="1984" w:type="dxa"/>
          </w:tcPr>
          <w:p w14:paraId="522727FF" w14:textId="28442B9C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43364B70" w14:textId="479B9CAD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C244A">
              <w:t>https://yoldash.ru/1-4-keslar/chumaky-teal-dars/</w:t>
            </w:r>
          </w:p>
        </w:tc>
      </w:tr>
      <w:tr w:rsidR="00F45C68" w14:paraId="77DAE5DF" w14:textId="77777777" w:rsidTr="003A2BE7">
        <w:tc>
          <w:tcPr>
            <w:tcW w:w="560" w:type="dxa"/>
          </w:tcPr>
          <w:p w14:paraId="5FE77DFF" w14:textId="0E40480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1" w:type="dxa"/>
          </w:tcPr>
          <w:p w14:paraId="43870F69" w14:textId="29709AA6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 xml:space="preserve">Строчные и заглавные буквы Ю, ю </w:t>
            </w:r>
            <w:proofErr w:type="gramStart"/>
            <w:r w:rsidRPr="003341E4">
              <w:rPr>
                <w:color w:val="000000"/>
              </w:rPr>
              <w:t>Г ,</w:t>
            </w:r>
            <w:proofErr w:type="gramEnd"/>
            <w:r w:rsidRPr="003341E4">
              <w:rPr>
                <w:color w:val="000000"/>
              </w:rPr>
              <w:t xml:space="preserve"> г</w:t>
            </w:r>
          </w:p>
          <w:p w14:paraId="4ED989F6" w14:textId="595060A0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Письмо слов под диктовку</w:t>
            </w:r>
          </w:p>
        </w:tc>
        <w:tc>
          <w:tcPr>
            <w:tcW w:w="850" w:type="dxa"/>
          </w:tcPr>
          <w:p w14:paraId="0A8E728B" w14:textId="1C8E724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5CCFF9D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E39A67B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4B48271" w14:textId="137EE758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писать слова и предложения с изученными буквами под диктовку</w:t>
            </w:r>
          </w:p>
        </w:tc>
        <w:tc>
          <w:tcPr>
            <w:tcW w:w="1984" w:type="dxa"/>
          </w:tcPr>
          <w:p w14:paraId="2BFD0703" w14:textId="5A49DB28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2502CF64" w14:textId="37D672FD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C244A">
              <w:t>https://yoldash.ru/1-4-keslar/chumaky-teal-dars/</w:t>
            </w:r>
          </w:p>
        </w:tc>
      </w:tr>
      <w:tr w:rsidR="00F45C68" w14:paraId="28564251" w14:textId="77777777" w:rsidTr="003A2BE7">
        <w:tc>
          <w:tcPr>
            <w:tcW w:w="560" w:type="dxa"/>
          </w:tcPr>
          <w:p w14:paraId="5BB9E21A" w14:textId="568620FD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1" w:type="dxa"/>
          </w:tcPr>
          <w:p w14:paraId="14A65A15" w14:textId="71CE7CF4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Строчная буква</w:t>
            </w:r>
          </w:p>
          <w:p w14:paraId="79730152" w14:textId="3EBF5308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341E4">
              <w:rPr>
                <w:color w:val="000000"/>
              </w:rPr>
              <w:t>гъ</w:t>
            </w:r>
            <w:proofErr w:type="spellEnd"/>
          </w:p>
          <w:p w14:paraId="0523E7C0" w14:textId="76209CD7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Составление из слов предложения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4D7E5E3B" w14:textId="251AC02C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3F1E118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3E77083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8560098" w14:textId="77777777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 xml:space="preserve">Правильное письмо слогов и слов с буквой </w:t>
            </w:r>
            <w:proofErr w:type="spellStart"/>
            <w:r w:rsidRPr="003A2BE7">
              <w:rPr>
                <w:color w:val="000000"/>
              </w:rPr>
              <w:t>гъ</w:t>
            </w:r>
            <w:proofErr w:type="spellEnd"/>
            <w:r w:rsidRPr="003A2BE7">
              <w:rPr>
                <w:color w:val="000000"/>
              </w:rPr>
              <w:t>.</w:t>
            </w:r>
          </w:p>
          <w:p w14:paraId="40D42A88" w14:textId="074A0C1C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Уметь составлять предложения со смыслом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14:paraId="26706E30" w14:textId="5E69856A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423FE58E" w14:textId="39061B18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C244A">
              <w:t>https://yoldash.ru/1-4-keslar/chumaky-teal-dars/</w:t>
            </w:r>
          </w:p>
        </w:tc>
      </w:tr>
      <w:tr w:rsidR="00F45C68" w14:paraId="78807F46" w14:textId="77777777" w:rsidTr="003A2BE7">
        <w:tc>
          <w:tcPr>
            <w:tcW w:w="560" w:type="dxa"/>
          </w:tcPr>
          <w:p w14:paraId="2C620E0B" w14:textId="5BBD7FF0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1" w:type="dxa"/>
          </w:tcPr>
          <w:p w14:paraId="4C28CEC9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Строчная и заглавная буква</w:t>
            </w:r>
          </w:p>
          <w:p w14:paraId="5491DEBE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З, з</w:t>
            </w:r>
          </w:p>
          <w:p w14:paraId="7B1B042C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Словарный диктант</w:t>
            </w:r>
          </w:p>
          <w:p w14:paraId="48C196F5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5C92279" w14:textId="0E4B0CBD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503C6442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D55AF3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E0EBFB8" w14:textId="1D75BFA9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Писать буквы З, </w:t>
            </w:r>
            <w:proofErr w:type="gramStart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 в</w:t>
            </w:r>
            <w:proofErr w:type="gramEnd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соответствии с образцом.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Анализировать написанную букву, выбирать наиболее удавшийся 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вариант.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 соразмерность элементов буквы по высоте, ширине и углу наклона.</w:t>
            </w:r>
          </w:p>
        </w:tc>
        <w:tc>
          <w:tcPr>
            <w:tcW w:w="1984" w:type="dxa"/>
          </w:tcPr>
          <w:p w14:paraId="26DDCC77" w14:textId="11302554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Работа по прописи и у доски</w:t>
            </w:r>
          </w:p>
        </w:tc>
        <w:tc>
          <w:tcPr>
            <w:tcW w:w="2613" w:type="dxa"/>
          </w:tcPr>
          <w:p w14:paraId="25F9BAD0" w14:textId="3A4A30A0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C244A">
              <w:t>https://yoldash.ru/1-4-keslar/chumaky-teal-dars/</w:t>
            </w:r>
          </w:p>
        </w:tc>
      </w:tr>
      <w:tr w:rsidR="00150EEA" w:rsidRPr="00150EEA" w14:paraId="5900CECE" w14:textId="77777777" w:rsidTr="003A2BE7">
        <w:tc>
          <w:tcPr>
            <w:tcW w:w="560" w:type="dxa"/>
          </w:tcPr>
          <w:p w14:paraId="4D7E8F05" w14:textId="6A2204CD" w:rsidR="00150EEA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21" w:type="dxa"/>
          </w:tcPr>
          <w:p w14:paraId="3DF5D8D5" w14:textId="77777777" w:rsidR="00150EEA" w:rsidRPr="003341E4" w:rsidRDefault="00150EEA" w:rsidP="00150EE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Строчная и заглавная буква</w:t>
            </w:r>
          </w:p>
          <w:p w14:paraId="1B8C3414" w14:textId="77777777" w:rsidR="00150EEA" w:rsidRPr="003341E4" w:rsidRDefault="00150EEA" w:rsidP="00150EE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proofErr w:type="gramStart"/>
            <w:r w:rsidRPr="003341E4">
              <w:rPr>
                <w:color w:val="000000"/>
              </w:rPr>
              <w:t>Гь</w:t>
            </w:r>
            <w:proofErr w:type="spellEnd"/>
            <w:r w:rsidRPr="003341E4">
              <w:rPr>
                <w:color w:val="000000"/>
              </w:rPr>
              <w:t xml:space="preserve"> ,</w:t>
            </w:r>
            <w:proofErr w:type="gram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гь</w:t>
            </w:r>
            <w:proofErr w:type="spellEnd"/>
          </w:p>
          <w:p w14:paraId="6CB6AECA" w14:textId="77777777" w:rsidR="00150EEA" w:rsidRPr="003341E4" w:rsidRDefault="00150EEA" w:rsidP="00150EE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Контрольное списывание</w:t>
            </w:r>
          </w:p>
          <w:p w14:paraId="0B41A0BD" w14:textId="77777777" w:rsidR="00150EEA" w:rsidRPr="003341E4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FC0380B" w14:textId="70345D56" w:rsidR="00150EEA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C32DF7A" w14:textId="77777777" w:rsidR="00150EEA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9D4129E" w14:textId="77777777" w:rsidR="00150EEA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3E734B9" w14:textId="2024D610" w:rsidR="00150EEA" w:rsidRPr="003A2BE7" w:rsidRDefault="00150EEA" w:rsidP="00150EE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 xml:space="preserve">Сравнение строчной и заглавной буквы. Сравнение печатной и письменной буквы. </w:t>
            </w:r>
          </w:p>
          <w:p w14:paraId="67DB015A" w14:textId="5FE98AF3" w:rsidR="00150EEA" w:rsidRPr="003A2BE7" w:rsidRDefault="00150EEA" w:rsidP="00150EE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Развитие зрительной памяти детей</w:t>
            </w:r>
          </w:p>
        </w:tc>
        <w:tc>
          <w:tcPr>
            <w:tcW w:w="1984" w:type="dxa"/>
          </w:tcPr>
          <w:p w14:paraId="57CFBE3F" w14:textId="7F14B79E" w:rsidR="00150EEA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57C26DF2" w14:textId="1C5E9614" w:rsidR="00150EEA" w:rsidRPr="00150EEA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https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://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www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com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/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watch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v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=</w:t>
            </w:r>
            <w:proofErr w:type="spellStart"/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kh</w:t>
            </w:r>
            <w:proofErr w:type="spellEnd"/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  <w:proofErr w:type="spellStart"/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yftezhfe</w:t>
            </w:r>
            <w:proofErr w:type="spellEnd"/>
          </w:p>
        </w:tc>
      </w:tr>
      <w:tr w:rsidR="00150EEA" w:rsidRPr="00150EEA" w14:paraId="2356C19A" w14:textId="77777777" w:rsidTr="003A2BE7">
        <w:tc>
          <w:tcPr>
            <w:tcW w:w="560" w:type="dxa"/>
          </w:tcPr>
          <w:p w14:paraId="73698700" w14:textId="600B33AE" w:rsidR="00150EEA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1" w:type="dxa"/>
          </w:tcPr>
          <w:p w14:paraId="10BA9BBF" w14:textId="77777777" w:rsidR="00150EEA" w:rsidRPr="003341E4" w:rsidRDefault="00150EEA" w:rsidP="00150EE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Строчная буква</w:t>
            </w:r>
          </w:p>
          <w:p w14:paraId="2996F2B5" w14:textId="1D847268" w:rsidR="00150EEA" w:rsidRPr="003341E4" w:rsidRDefault="00150EEA" w:rsidP="00150EE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341E4">
              <w:rPr>
                <w:color w:val="000000"/>
              </w:rPr>
              <w:t>нг</w:t>
            </w:r>
            <w:proofErr w:type="spellEnd"/>
            <w:r w:rsidRPr="003341E4">
              <w:rPr>
                <w:color w:val="000000"/>
              </w:rPr>
              <w:t>.</w:t>
            </w:r>
          </w:p>
          <w:p w14:paraId="326D00CA" w14:textId="2DAAB680" w:rsidR="00150EEA" w:rsidRPr="003A2BE7" w:rsidRDefault="00150EEA" w:rsidP="00150EE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Письмо слов под диктовку</w:t>
            </w:r>
          </w:p>
        </w:tc>
        <w:tc>
          <w:tcPr>
            <w:tcW w:w="850" w:type="dxa"/>
          </w:tcPr>
          <w:p w14:paraId="1AC40D8B" w14:textId="23EDB2AA" w:rsidR="00150EEA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E483DE6" w14:textId="77777777" w:rsidR="00150EEA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076FEF" w14:textId="77777777" w:rsidR="00150EEA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111370A" w14:textId="77777777" w:rsidR="00150EEA" w:rsidRPr="003A2BE7" w:rsidRDefault="00150EEA" w:rsidP="00150EE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 xml:space="preserve">Правильное письмо слогов и слов с буквой </w:t>
            </w:r>
            <w:proofErr w:type="spellStart"/>
            <w:r w:rsidRPr="003A2BE7">
              <w:rPr>
                <w:color w:val="000000"/>
              </w:rPr>
              <w:t>нг</w:t>
            </w:r>
            <w:proofErr w:type="spellEnd"/>
            <w:r w:rsidRPr="003A2BE7">
              <w:rPr>
                <w:color w:val="000000"/>
              </w:rPr>
              <w:t>.</w:t>
            </w:r>
          </w:p>
          <w:p w14:paraId="225E1006" w14:textId="7D25C95C" w:rsidR="00150EEA" w:rsidRPr="003A2BE7" w:rsidRDefault="00150EEA" w:rsidP="00150EEA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Умение составлять предложения из слов</w:t>
            </w:r>
          </w:p>
        </w:tc>
        <w:tc>
          <w:tcPr>
            <w:tcW w:w="1984" w:type="dxa"/>
          </w:tcPr>
          <w:p w14:paraId="0D9974C0" w14:textId="58D519C4" w:rsidR="00150EEA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53209090" w14:textId="498CD7B8" w:rsidR="00150EEA" w:rsidRPr="00150EEA" w:rsidRDefault="00150EEA" w:rsidP="00150EEA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https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://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www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proofErr w:type="spellStart"/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youtube</w:t>
            </w:r>
            <w:proofErr w:type="spellEnd"/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com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/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watch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?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v</w:t>
            </w: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=</w:t>
            </w:r>
            <w:proofErr w:type="spellStart"/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kh</w:t>
            </w:r>
            <w:proofErr w:type="spellEnd"/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  <w:proofErr w:type="spellStart"/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yftezhfe</w:t>
            </w:r>
            <w:proofErr w:type="spellEnd"/>
          </w:p>
        </w:tc>
      </w:tr>
      <w:tr w:rsidR="00F45C68" w14:paraId="044F4B32" w14:textId="77777777" w:rsidTr="003A2BE7">
        <w:tc>
          <w:tcPr>
            <w:tcW w:w="560" w:type="dxa"/>
          </w:tcPr>
          <w:p w14:paraId="342BC7B1" w14:textId="7C84C95A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1" w:type="dxa"/>
          </w:tcPr>
          <w:p w14:paraId="6767BCB2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Строчная и заглавная буква</w:t>
            </w:r>
          </w:p>
          <w:p w14:paraId="11BEEDB5" w14:textId="20CB7E9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3341E4">
              <w:rPr>
                <w:color w:val="000000"/>
              </w:rPr>
              <w:t>Д ,</w:t>
            </w:r>
            <w:proofErr w:type="gramEnd"/>
            <w:r w:rsidRPr="003341E4">
              <w:rPr>
                <w:color w:val="000000"/>
              </w:rPr>
              <w:t xml:space="preserve"> д.</w:t>
            </w:r>
          </w:p>
          <w:p w14:paraId="64B1E197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Списывание текста.</w:t>
            </w:r>
          </w:p>
          <w:p w14:paraId="0E98ADB1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24C115B" w14:textId="70EBF880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B42906D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FB01DA3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26DB828" w14:textId="31CA2029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Писать буквы Д, д в соответствии с образцом.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Анализировать написанную букву, выбирать наиболее удавшийся вариант.</w:t>
            </w:r>
            <w:r w:rsidRPr="003A2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Соблюдать соразмерность элементов буквы по высоте, ширине и углу наклона.</w:t>
            </w:r>
          </w:p>
        </w:tc>
        <w:tc>
          <w:tcPr>
            <w:tcW w:w="1984" w:type="dxa"/>
          </w:tcPr>
          <w:p w14:paraId="163E8404" w14:textId="024A474D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775B4ABE" w14:textId="614751D3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3B54BC08" w14:textId="77777777" w:rsidTr="003A2BE7">
        <w:tc>
          <w:tcPr>
            <w:tcW w:w="560" w:type="dxa"/>
          </w:tcPr>
          <w:p w14:paraId="460D48F3" w14:textId="270DD898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1" w:type="dxa"/>
          </w:tcPr>
          <w:p w14:paraId="2C3790BE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Строчная и заглавная буква</w:t>
            </w:r>
          </w:p>
          <w:p w14:paraId="6AB88364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proofErr w:type="gramStart"/>
            <w:r w:rsidRPr="003341E4">
              <w:rPr>
                <w:color w:val="000000"/>
              </w:rPr>
              <w:t>Оь</w:t>
            </w:r>
            <w:proofErr w:type="spellEnd"/>
            <w:r w:rsidRPr="003341E4">
              <w:rPr>
                <w:color w:val="000000"/>
              </w:rPr>
              <w:t xml:space="preserve"> ,</w:t>
            </w:r>
            <w:proofErr w:type="gram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оь</w:t>
            </w:r>
            <w:proofErr w:type="spellEnd"/>
          </w:p>
          <w:p w14:paraId="43958046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Словарная работа</w:t>
            </w:r>
          </w:p>
          <w:p w14:paraId="06B4781C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47077E1" w14:textId="39C4298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79B3C4EE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67403B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7F892D8C" w14:textId="4219CD53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 xml:space="preserve">Писать буквы </w:t>
            </w:r>
            <w:proofErr w:type="spellStart"/>
            <w:r w:rsidRPr="003A2BE7">
              <w:rPr>
                <w:color w:val="000000"/>
              </w:rPr>
              <w:t>Оь</w:t>
            </w:r>
            <w:proofErr w:type="spellEnd"/>
            <w:r w:rsidRPr="003A2BE7">
              <w:rPr>
                <w:color w:val="000000"/>
              </w:rPr>
              <w:t xml:space="preserve">, </w:t>
            </w:r>
            <w:proofErr w:type="spellStart"/>
            <w:proofErr w:type="gramStart"/>
            <w:r w:rsidRPr="003A2BE7">
              <w:rPr>
                <w:color w:val="000000"/>
              </w:rPr>
              <w:t>оь</w:t>
            </w:r>
            <w:proofErr w:type="spellEnd"/>
            <w:r w:rsidRPr="003A2BE7">
              <w:rPr>
                <w:color w:val="000000"/>
              </w:rPr>
              <w:t xml:space="preserve">  в</w:t>
            </w:r>
            <w:proofErr w:type="gramEnd"/>
            <w:r w:rsidRPr="003A2BE7">
              <w:rPr>
                <w:color w:val="000000"/>
              </w:rPr>
              <w:t xml:space="preserve"> соответствии с образцом.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>Соблюдать соразмерность элементов буквы по высоте, ширине и углу наклона.</w:t>
            </w:r>
            <w:r w:rsidRPr="003A2BE7">
              <w:rPr>
                <w:b/>
                <w:bCs/>
                <w:color w:val="000000"/>
              </w:rPr>
              <w:t> </w:t>
            </w:r>
          </w:p>
          <w:p w14:paraId="4CA55E8D" w14:textId="77777777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Уметь слушать и правильно писать под диктовку</w:t>
            </w:r>
          </w:p>
          <w:p w14:paraId="6C17E5CF" w14:textId="77777777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6BD81B5A" w14:textId="769E194E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5C9E2DED" w14:textId="081AECC3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0E31144A" w14:textId="77777777" w:rsidTr="003A2BE7">
        <w:tc>
          <w:tcPr>
            <w:tcW w:w="560" w:type="dxa"/>
          </w:tcPr>
          <w:p w14:paraId="4C7ED519" w14:textId="49FE147A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21" w:type="dxa"/>
          </w:tcPr>
          <w:p w14:paraId="05A43EAA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Строчные и заглавные буквы</w:t>
            </w:r>
          </w:p>
          <w:p w14:paraId="0904AFCA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3341E4">
              <w:rPr>
                <w:color w:val="000000"/>
              </w:rPr>
              <w:t>Ё ,</w:t>
            </w:r>
            <w:proofErr w:type="gramEnd"/>
            <w:r w:rsidRPr="003341E4">
              <w:rPr>
                <w:color w:val="000000"/>
              </w:rPr>
              <w:t xml:space="preserve"> ё Я , я</w:t>
            </w:r>
          </w:p>
          <w:p w14:paraId="38C2065C" w14:textId="25BF643B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Письмо слов и предложений с изученными буквами</w:t>
            </w:r>
          </w:p>
        </w:tc>
        <w:tc>
          <w:tcPr>
            <w:tcW w:w="850" w:type="dxa"/>
          </w:tcPr>
          <w:p w14:paraId="067ACEF1" w14:textId="357A864C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061AD06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0AF3A0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F202CFB" w14:textId="72E6CAB5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 xml:space="preserve">Писать буквы Ё, ё, Я, </w:t>
            </w:r>
            <w:proofErr w:type="gramStart"/>
            <w:r w:rsidRPr="003A2BE7">
              <w:rPr>
                <w:color w:val="000000"/>
              </w:rPr>
              <w:t>я  в</w:t>
            </w:r>
            <w:proofErr w:type="gramEnd"/>
            <w:r w:rsidRPr="003A2BE7">
              <w:rPr>
                <w:color w:val="000000"/>
              </w:rPr>
              <w:t xml:space="preserve"> соответствии с образцом.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>Анализировать написанную букву, выбирать наиболее удавшийся вариант.</w:t>
            </w:r>
            <w:r w:rsidRPr="003A2BE7">
              <w:rPr>
                <w:b/>
                <w:bCs/>
                <w:color w:val="000000"/>
              </w:rPr>
              <w:t> </w:t>
            </w:r>
          </w:p>
          <w:p w14:paraId="193106F6" w14:textId="24BA9A55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Умение составлять предложения из слов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14:paraId="08E4C9F0" w14:textId="2A3DB85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4C23A300" w14:textId="0BF9B7E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39B4FEA0" w14:textId="77777777" w:rsidTr="003A2BE7">
        <w:tc>
          <w:tcPr>
            <w:tcW w:w="560" w:type="dxa"/>
          </w:tcPr>
          <w:p w14:paraId="0A073D1A" w14:textId="2D2EAA63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1" w:type="dxa"/>
          </w:tcPr>
          <w:p w14:paraId="7F072DF4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Строчная и заглавная буква</w:t>
            </w:r>
          </w:p>
          <w:p w14:paraId="517AE1D3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 xml:space="preserve">В, в </w:t>
            </w:r>
            <w:proofErr w:type="spellStart"/>
            <w:proofErr w:type="gramStart"/>
            <w:r w:rsidRPr="003341E4">
              <w:rPr>
                <w:color w:val="000000"/>
              </w:rPr>
              <w:t>П,п</w:t>
            </w:r>
            <w:proofErr w:type="spellEnd"/>
            <w:proofErr w:type="gramEnd"/>
          </w:p>
          <w:p w14:paraId="723642FA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Контрольное списывание</w:t>
            </w:r>
          </w:p>
          <w:p w14:paraId="52BFD075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3ACF352" w14:textId="387EF26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CFF49F6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F4AC9F5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0C65F058" w14:textId="4F6762B9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 xml:space="preserve">Писать буквы В, в </w:t>
            </w:r>
            <w:proofErr w:type="spellStart"/>
            <w:proofErr w:type="gramStart"/>
            <w:r w:rsidRPr="003A2BE7">
              <w:rPr>
                <w:color w:val="000000"/>
              </w:rPr>
              <w:t>П,п</w:t>
            </w:r>
            <w:proofErr w:type="spellEnd"/>
            <w:proofErr w:type="gramEnd"/>
            <w:r w:rsidRPr="003A2BE7">
              <w:rPr>
                <w:color w:val="000000"/>
              </w:rPr>
              <w:t xml:space="preserve">  в соответствии с образцом.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>Анализировать написанную букву, выбирать наиболее удавшийся вариант.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>Соблюдать соразмерность элементов буквы по высоте, ширине и углу наклона.</w:t>
            </w:r>
            <w:r w:rsidRPr="003A2BE7">
              <w:rPr>
                <w:b/>
                <w:bCs/>
                <w:color w:val="000000"/>
              </w:rPr>
              <w:t> </w:t>
            </w:r>
          </w:p>
          <w:p w14:paraId="3DC220C8" w14:textId="77777777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Правильно списать текст</w:t>
            </w:r>
          </w:p>
          <w:p w14:paraId="63328056" w14:textId="77777777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3725642" w14:textId="1CD63E92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7463F4D8" w14:textId="0610E234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3E2CBEAC" w14:textId="77777777" w:rsidTr="003A2BE7">
        <w:tc>
          <w:tcPr>
            <w:tcW w:w="560" w:type="dxa"/>
          </w:tcPr>
          <w:p w14:paraId="36696516" w14:textId="5254294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1" w:type="dxa"/>
          </w:tcPr>
          <w:p w14:paraId="3FB48DFE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Строчные и заглавные буквы</w:t>
            </w:r>
          </w:p>
          <w:p w14:paraId="0CB82F41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3341E4">
              <w:rPr>
                <w:color w:val="000000"/>
              </w:rPr>
              <w:t>Ч ,</w:t>
            </w:r>
            <w:proofErr w:type="gramEnd"/>
            <w:r w:rsidRPr="003341E4">
              <w:rPr>
                <w:color w:val="000000"/>
              </w:rPr>
              <w:t xml:space="preserve"> ч Ж ,ж</w:t>
            </w:r>
          </w:p>
          <w:p w14:paraId="0457D02B" w14:textId="3A74EB7F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Закрепление написания изученных букв.</w:t>
            </w:r>
          </w:p>
        </w:tc>
        <w:tc>
          <w:tcPr>
            <w:tcW w:w="850" w:type="dxa"/>
          </w:tcPr>
          <w:p w14:paraId="37D9A690" w14:textId="7926C06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3D7AAD8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AF85C0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2AB01AC" w14:textId="1B348166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 слов и предложений с изученными буквами</w:t>
            </w:r>
          </w:p>
        </w:tc>
        <w:tc>
          <w:tcPr>
            <w:tcW w:w="1984" w:type="dxa"/>
          </w:tcPr>
          <w:p w14:paraId="056C051F" w14:textId="622B33C4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1C0D1D60" w14:textId="50C28AB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18D78635" w14:textId="77777777" w:rsidTr="003A2BE7">
        <w:tc>
          <w:tcPr>
            <w:tcW w:w="560" w:type="dxa"/>
          </w:tcPr>
          <w:p w14:paraId="6D397DF7" w14:textId="4B3BC20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1" w:type="dxa"/>
          </w:tcPr>
          <w:p w14:paraId="36C38451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Строчные и заглавные буквы</w:t>
            </w:r>
          </w:p>
          <w:p w14:paraId="05B7E43B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3341E4">
              <w:rPr>
                <w:color w:val="000000"/>
              </w:rPr>
              <w:t>Х ,</w:t>
            </w:r>
            <w:proofErr w:type="gramEnd"/>
            <w:r w:rsidRPr="003341E4">
              <w:rPr>
                <w:color w:val="000000"/>
              </w:rPr>
              <w:t xml:space="preserve"> х Ф , ф Ц, ц</w:t>
            </w:r>
          </w:p>
          <w:p w14:paraId="7ABB65E0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Письмо предложений под диктовку</w:t>
            </w:r>
          </w:p>
          <w:p w14:paraId="51A26F41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F92FAA3" w14:textId="5EB0C8FF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24A619E1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361BA9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0B72741" w14:textId="0BF9631C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A2BE7">
              <w:rPr>
                <w:color w:val="000000"/>
              </w:rPr>
              <w:t>Слого</w:t>
            </w:r>
            <w:proofErr w:type="spellEnd"/>
            <w:r w:rsidRPr="003A2BE7">
              <w:rPr>
                <w:color w:val="000000"/>
              </w:rPr>
              <w:t>-звуковой анализ. Заглавная буква в именах собственных.</w:t>
            </w:r>
          </w:p>
          <w:p w14:paraId="1D69BD49" w14:textId="77777777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Научить писать слова и предложения с изученными буквами под диктовку</w:t>
            </w:r>
          </w:p>
          <w:p w14:paraId="43D01B1B" w14:textId="77777777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1ACA643" w14:textId="2E6DC00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77732ECE" w14:textId="5250F75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10F776D8" w14:textId="77777777" w:rsidTr="003A2BE7">
        <w:tc>
          <w:tcPr>
            <w:tcW w:w="560" w:type="dxa"/>
          </w:tcPr>
          <w:p w14:paraId="4F330EB8" w14:textId="03BE3770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21" w:type="dxa"/>
          </w:tcPr>
          <w:p w14:paraId="4870ACE5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Строчные буквы</w:t>
            </w:r>
          </w:p>
          <w:p w14:paraId="25A5B412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 w:rsidRPr="003341E4">
              <w:rPr>
                <w:color w:val="000000"/>
              </w:rPr>
              <w:t>ъ ,</w:t>
            </w:r>
            <w:proofErr w:type="gramEnd"/>
            <w:r w:rsidRPr="003341E4">
              <w:rPr>
                <w:color w:val="000000"/>
              </w:rPr>
              <w:t xml:space="preserve"> ь</w:t>
            </w:r>
          </w:p>
          <w:p w14:paraId="60F9D913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 xml:space="preserve">Закрепление правописание букв </w:t>
            </w:r>
            <w:proofErr w:type="spellStart"/>
            <w:proofErr w:type="gramStart"/>
            <w:r w:rsidRPr="003341E4">
              <w:rPr>
                <w:color w:val="000000"/>
              </w:rPr>
              <w:t>къ</w:t>
            </w:r>
            <w:proofErr w:type="spellEnd"/>
            <w:r w:rsidRPr="003341E4">
              <w:rPr>
                <w:color w:val="000000"/>
              </w:rPr>
              <w:t xml:space="preserve"> ,</w:t>
            </w:r>
            <w:proofErr w:type="gram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гь</w:t>
            </w:r>
            <w:proofErr w:type="spellEnd"/>
            <w:r w:rsidRPr="003341E4">
              <w:rPr>
                <w:color w:val="000000"/>
              </w:rPr>
              <w:t xml:space="preserve"> , </w:t>
            </w:r>
            <w:proofErr w:type="spellStart"/>
            <w:r w:rsidRPr="003341E4">
              <w:rPr>
                <w:color w:val="000000"/>
              </w:rPr>
              <w:t>гъ</w:t>
            </w:r>
            <w:proofErr w:type="spellEnd"/>
            <w:r w:rsidRPr="003341E4">
              <w:rPr>
                <w:color w:val="000000"/>
              </w:rPr>
              <w:t xml:space="preserve"> , </w:t>
            </w:r>
            <w:proofErr w:type="spellStart"/>
            <w:r w:rsidRPr="003341E4">
              <w:rPr>
                <w:color w:val="000000"/>
              </w:rPr>
              <w:t>нг</w:t>
            </w:r>
            <w:proofErr w:type="spellEnd"/>
            <w:r w:rsidRPr="003341E4">
              <w:rPr>
                <w:color w:val="000000"/>
              </w:rPr>
              <w:t xml:space="preserve"> , </w:t>
            </w:r>
            <w:proofErr w:type="spellStart"/>
            <w:r w:rsidRPr="003341E4">
              <w:rPr>
                <w:color w:val="000000"/>
              </w:rPr>
              <w:t>оь</w:t>
            </w:r>
            <w:proofErr w:type="spellEnd"/>
            <w:r w:rsidRPr="003341E4">
              <w:rPr>
                <w:color w:val="000000"/>
              </w:rPr>
              <w:t xml:space="preserve"> , </w:t>
            </w:r>
            <w:proofErr w:type="spellStart"/>
            <w:r w:rsidRPr="003341E4">
              <w:rPr>
                <w:color w:val="000000"/>
              </w:rPr>
              <w:t>уь</w:t>
            </w:r>
            <w:proofErr w:type="spellEnd"/>
            <w:r w:rsidRPr="003341E4">
              <w:rPr>
                <w:color w:val="000000"/>
              </w:rPr>
              <w:t>.</w:t>
            </w:r>
          </w:p>
          <w:p w14:paraId="74C8829B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B476560" w14:textId="3F1BCFD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D08F177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A0FB18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7CD8250" w14:textId="18BB4038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 xml:space="preserve">Писать буквы ъ, </w:t>
            </w:r>
            <w:proofErr w:type="gramStart"/>
            <w:r w:rsidRPr="003A2BE7">
              <w:rPr>
                <w:color w:val="000000"/>
              </w:rPr>
              <w:t>ь  в</w:t>
            </w:r>
            <w:proofErr w:type="gramEnd"/>
            <w:r w:rsidRPr="003A2BE7">
              <w:rPr>
                <w:color w:val="000000"/>
              </w:rPr>
              <w:t xml:space="preserve"> соответствии с образцом.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>Анализировать написанную букву, выбирать наиболее удавшийся вариант.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>Соблюдать соразмерность элементов буквы по высоте, ширине и углу наклона.</w:t>
            </w:r>
            <w:r w:rsidRPr="003A2BE7">
              <w:rPr>
                <w:b/>
                <w:bCs/>
                <w:color w:val="000000"/>
              </w:rPr>
              <w:t> </w:t>
            </w:r>
            <w:r w:rsidRPr="003A2BE7">
              <w:rPr>
                <w:color w:val="000000"/>
              </w:rPr>
              <w:t>Выполнять </w:t>
            </w:r>
            <w:proofErr w:type="spellStart"/>
            <w:r w:rsidRPr="003A2BE7">
              <w:rPr>
                <w:color w:val="000000"/>
              </w:rPr>
              <w:t>слого</w:t>
            </w:r>
            <w:proofErr w:type="spellEnd"/>
            <w:r w:rsidRPr="003A2BE7">
              <w:rPr>
                <w:color w:val="000000"/>
              </w:rPr>
              <w:t>-звуковой анализ слов, данных на странице прописи, соотносить написанные слова со схемой-моделью.</w:t>
            </w:r>
          </w:p>
        </w:tc>
        <w:tc>
          <w:tcPr>
            <w:tcW w:w="1984" w:type="dxa"/>
          </w:tcPr>
          <w:p w14:paraId="620D128C" w14:textId="436D37A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по прописи и у доски</w:t>
            </w:r>
          </w:p>
        </w:tc>
        <w:tc>
          <w:tcPr>
            <w:tcW w:w="2613" w:type="dxa"/>
          </w:tcPr>
          <w:p w14:paraId="2A8D7CBF" w14:textId="072E4C95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1236455E" w14:textId="77777777" w:rsidTr="003A2BE7">
        <w:tc>
          <w:tcPr>
            <w:tcW w:w="560" w:type="dxa"/>
          </w:tcPr>
          <w:p w14:paraId="148EFBDC" w14:textId="3F83DCA4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1" w:type="dxa"/>
          </w:tcPr>
          <w:p w14:paraId="674DDBD3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b/>
                <w:bCs/>
                <w:color w:val="000000"/>
              </w:rPr>
              <w:t>Язык и разговорная речь.</w:t>
            </w:r>
          </w:p>
          <w:p w14:paraId="4C60E6AF" w14:textId="629B5FE9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341E4">
              <w:rPr>
                <w:color w:val="000000"/>
              </w:rPr>
              <w:t>Тил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ва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сёйлев</w:t>
            </w:r>
            <w:proofErr w:type="spellEnd"/>
            <w:r w:rsidRPr="003341E4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3C7EB785" w14:textId="2901C9A5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4532B07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20F9E7D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C3FEA17" w14:textId="03CFE61C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составлять предложения по картине</w:t>
            </w:r>
          </w:p>
        </w:tc>
        <w:tc>
          <w:tcPr>
            <w:tcW w:w="1984" w:type="dxa"/>
          </w:tcPr>
          <w:p w14:paraId="6B045589" w14:textId="04BC166F" w:rsidR="00F45C68" w:rsidRPr="00150EEA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613" w:type="dxa"/>
          </w:tcPr>
          <w:p w14:paraId="2052593D" w14:textId="163CA089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6B54C805" w14:textId="77777777" w:rsidTr="003A2BE7">
        <w:tc>
          <w:tcPr>
            <w:tcW w:w="560" w:type="dxa"/>
          </w:tcPr>
          <w:p w14:paraId="3A2B1A64" w14:textId="63B17A34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1" w:type="dxa"/>
          </w:tcPr>
          <w:p w14:paraId="0F5274BC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b/>
                <w:bCs/>
                <w:color w:val="000000"/>
              </w:rPr>
              <w:t>Текст и предложение.</w:t>
            </w:r>
          </w:p>
          <w:p w14:paraId="22A038BC" w14:textId="7DBB56FE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Письмо предложений под диктовку</w:t>
            </w:r>
          </w:p>
        </w:tc>
        <w:tc>
          <w:tcPr>
            <w:tcW w:w="850" w:type="dxa"/>
          </w:tcPr>
          <w:p w14:paraId="77AD45EE" w14:textId="44A1848D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4D60C029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FAE18AA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4F4EBFA" w14:textId="4BF7DE27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составлять предложения из слов и умение писать их правильно под диктовку</w:t>
            </w:r>
          </w:p>
        </w:tc>
        <w:tc>
          <w:tcPr>
            <w:tcW w:w="1984" w:type="dxa"/>
          </w:tcPr>
          <w:p w14:paraId="030DB4D5" w14:textId="56F53C39" w:rsidR="00F45C68" w:rsidRPr="00150EEA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613" w:type="dxa"/>
          </w:tcPr>
          <w:p w14:paraId="3FDF0F25" w14:textId="2EE76849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024CFBB5" w14:textId="77777777" w:rsidTr="003A2BE7">
        <w:tc>
          <w:tcPr>
            <w:tcW w:w="560" w:type="dxa"/>
          </w:tcPr>
          <w:p w14:paraId="380CBC7F" w14:textId="56EF4425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1" w:type="dxa"/>
          </w:tcPr>
          <w:p w14:paraId="76FD957D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Диалог. Слово.</w:t>
            </w:r>
          </w:p>
          <w:p w14:paraId="5BA82B6D" w14:textId="170536F3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 xml:space="preserve">Диалог. </w:t>
            </w:r>
            <w:proofErr w:type="spellStart"/>
            <w:r w:rsidRPr="003341E4">
              <w:rPr>
                <w:color w:val="000000"/>
              </w:rPr>
              <w:t>Сёз</w:t>
            </w:r>
            <w:proofErr w:type="spellEnd"/>
            <w:r w:rsidRPr="003341E4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5D96E5E3" w14:textId="0366E540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0FE27E2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A04D341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6294622" w14:textId="3E19D8AD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Развивать познавательный интерес к происхождению слов.</w:t>
            </w:r>
          </w:p>
        </w:tc>
        <w:tc>
          <w:tcPr>
            <w:tcW w:w="1984" w:type="dxa"/>
          </w:tcPr>
          <w:p w14:paraId="08745C86" w14:textId="261C3A7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150EE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613" w:type="dxa"/>
          </w:tcPr>
          <w:p w14:paraId="730E2FCF" w14:textId="7E987B0D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43D1E771" w14:textId="77777777" w:rsidTr="003A2BE7">
        <w:tc>
          <w:tcPr>
            <w:tcW w:w="560" w:type="dxa"/>
          </w:tcPr>
          <w:p w14:paraId="4F5F0410" w14:textId="51A070A0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1" w:type="dxa"/>
          </w:tcPr>
          <w:p w14:paraId="12A6F91E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Слова, обозначающие предмет.</w:t>
            </w:r>
          </w:p>
          <w:p w14:paraId="0B2BC410" w14:textId="009A3ADF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341E4">
              <w:rPr>
                <w:color w:val="000000"/>
              </w:rPr>
              <w:t>Предметни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атларын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англатагъан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сёзлер</w:t>
            </w:r>
            <w:proofErr w:type="spellEnd"/>
          </w:p>
        </w:tc>
        <w:tc>
          <w:tcPr>
            <w:tcW w:w="850" w:type="dxa"/>
          </w:tcPr>
          <w:p w14:paraId="290D6305" w14:textId="6C175C59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019C7C0E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4268D9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EBD32A9" w14:textId="6B417DBD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понятие детям, что </w:t>
            </w:r>
            <w:proofErr w:type="gramStart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</w:t>
            </w:r>
            <w:proofErr w:type="gramEnd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отвечающие на вопрос кто? что? обозначает предмет</w:t>
            </w:r>
          </w:p>
        </w:tc>
        <w:tc>
          <w:tcPr>
            <w:tcW w:w="1984" w:type="dxa"/>
          </w:tcPr>
          <w:p w14:paraId="7B4D5189" w14:textId="2AA36B08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62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613" w:type="dxa"/>
          </w:tcPr>
          <w:p w14:paraId="603DF44C" w14:textId="3AB5AD51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2C855018" w14:textId="77777777" w:rsidTr="003A2BE7">
        <w:tc>
          <w:tcPr>
            <w:tcW w:w="560" w:type="dxa"/>
          </w:tcPr>
          <w:p w14:paraId="140CC64B" w14:textId="09EDFC80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1" w:type="dxa"/>
          </w:tcPr>
          <w:p w14:paraId="3BE53585" w14:textId="37D11E35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Слова, обозначающие признак предмета.</w:t>
            </w:r>
          </w:p>
          <w:p w14:paraId="63430CE6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341E4">
              <w:rPr>
                <w:color w:val="000000"/>
              </w:rPr>
              <w:t>Предметни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белгисин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англатагъан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сёзлер</w:t>
            </w:r>
            <w:proofErr w:type="spellEnd"/>
          </w:p>
          <w:p w14:paraId="491FEF48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92B744C" w14:textId="573EB56C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43196AF7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A6F7F47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272C499" w14:textId="61251891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находить слова, отвечающие на вопрос какой?</w:t>
            </w:r>
          </w:p>
        </w:tc>
        <w:tc>
          <w:tcPr>
            <w:tcW w:w="1984" w:type="dxa"/>
          </w:tcPr>
          <w:p w14:paraId="17ECFA73" w14:textId="5A4DCBF9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62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613" w:type="dxa"/>
          </w:tcPr>
          <w:p w14:paraId="7950D196" w14:textId="66C6BF2F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4EA3AA62" w14:textId="77777777" w:rsidTr="003A2BE7">
        <w:tc>
          <w:tcPr>
            <w:tcW w:w="560" w:type="dxa"/>
          </w:tcPr>
          <w:p w14:paraId="7A25A73F" w14:textId="32C9505E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21" w:type="dxa"/>
          </w:tcPr>
          <w:p w14:paraId="2AB9C0EB" w14:textId="5D789C41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Слова, обозначающие действия предмета.</w:t>
            </w:r>
          </w:p>
          <w:p w14:paraId="118E2409" w14:textId="6C809CA3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341E4">
              <w:rPr>
                <w:color w:val="000000"/>
              </w:rPr>
              <w:t>Предметни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гьаракатын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англатагъан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сёзлер</w:t>
            </w:r>
            <w:proofErr w:type="spellEnd"/>
          </w:p>
        </w:tc>
        <w:tc>
          <w:tcPr>
            <w:tcW w:w="850" w:type="dxa"/>
          </w:tcPr>
          <w:p w14:paraId="15092266" w14:textId="1BC2CA13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1A794E37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AEBFBCB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A2765BF" w14:textId="50986FD8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понятие детям, что, </w:t>
            </w:r>
            <w:proofErr w:type="gramStart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</w:t>
            </w:r>
            <w:proofErr w:type="gramEnd"/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отвечающие на вопрос что делает? обозначает действие предмета</w:t>
            </w:r>
          </w:p>
        </w:tc>
        <w:tc>
          <w:tcPr>
            <w:tcW w:w="1984" w:type="dxa"/>
          </w:tcPr>
          <w:p w14:paraId="047749C6" w14:textId="759706E4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62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613" w:type="dxa"/>
          </w:tcPr>
          <w:p w14:paraId="6F55EE4B" w14:textId="71A16834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2FD86B6F" w14:textId="77777777" w:rsidTr="003A2BE7">
        <w:tc>
          <w:tcPr>
            <w:tcW w:w="560" w:type="dxa"/>
          </w:tcPr>
          <w:p w14:paraId="09CC7B9E" w14:textId="1FCCAA2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1" w:type="dxa"/>
          </w:tcPr>
          <w:p w14:paraId="77A298E5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b/>
                <w:bCs/>
                <w:color w:val="000000"/>
              </w:rPr>
              <w:t>Слова и слоги.</w:t>
            </w:r>
          </w:p>
          <w:p w14:paraId="04AF05EA" w14:textId="770F4A45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341E4">
              <w:rPr>
                <w:color w:val="000000"/>
              </w:rPr>
              <w:t>Сёз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ва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бувун</w:t>
            </w:r>
            <w:proofErr w:type="spellEnd"/>
            <w:r w:rsidRPr="003341E4"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14:paraId="498292C0" w14:textId="1ACF0C94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31449C71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75427B0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8462FE8" w14:textId="77777777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 xml:space="preserve">Объяснить </w:t>
            </w:r>
            <w:proofErr w:type="gramStart"/>
            <w:r w:rsidRPr="003A2BE7">
              <w:rPr>
                <w:color w:val="000000"/>
              </w:rPr>
              <w:t>детям ,</w:t>
            </w:r>
            <w:proofErr w:type="gramEnd"/>
            <w:r w:rsidRPr="003A2BE7">
              <w:rPr>
                <w:color w:val="000000"/>
              </w:rPr>
              <w:t xml:space="preserve"> что такое слово.</w:t>
            </w:r>
          </w:p>
          <w:p w14:paraId="12835306" w14:textId="0B2730EF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Научить детей делить слова на слоги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14:paraId="5314B69D" w14:textId="3DF04733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62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613" w:type="dxa"/>
          </w:tcPr>
          <w:p w14:paraId="5CAE9008" w14:textId="582795F0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09D50C2A" w14:textId="77777777" w:rsidTr="003A2BE7">
        <w:tc>
          <w:tcPr>
            <w:tcW w:w="560" w:type="dxa"/>
          </w:tcPr>
          <w:p w14:paraId="38EC0EF2" w14:textId="30D02F15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1" w:type="dxa"/>
          </w:tcPr>
          <w:p w14:paraId="59CE22F7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b/>
                <w:bCs/>
                <w:color w:val="000000"/>
              </w:rPr>
              <w:t>Звуки и буквы.</w:t>
            </w:r>
          </w:p>
          <w:p w14:paraId="54204189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341E4">
              <w:rPr>
                <w:color w:val="000000"/>
              </w:rPr>
              <w:t>Авазлар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ва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гьарплар</w:t>
            </w:r>
            <w:proofErr w:type="spellEnd"/>
            <w:r w:rsidRPr="003341E4">
              <w:rPr>
                <w:color w:val="000000"/>
              </w:rPr>
              <w:t>.</w:t>
            </w:r>
          </w:p>
          <w:p w14:paraId="53062764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E21FA20" w14:textId="14223CC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8856C73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2C6662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6D55245D" w14:textId="2F48A25D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Уметь отделять буквы от звуков</w:t>
            </w:r>
            <w:r>
              <w:rPr>
                <w:color w:val="000000"/>
              </w:rPr>
              <w:t>.</w:t>
            </w:r>
          </w:p>
          <w:p w14:paraId="4C607B1E" w14:textId="108986B5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Учить гласные буквы и обращать внимание на их произношение.</w:t>
            </w:r>
          </w:p>
        </w:tc>
        <w:tc>
          <w:tcPr>
            <w:tcW w:w="1984" w:type="dxa"/>
          </w:tcPr>
          <w:p w14:paraId="2C600C9C" w14:textId="45E8386F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62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613" w:type="dxa"/>
          </w:tcPr>
          <w:p w14:paraId="7BD086EC" w14:textId="01B00C8E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0F1DAC9A" w14:textId="77777777" w:rsidTr="003A2BE7">
        <w:tc>
          <w:tcPr>
            <w:tcW w:w="560" w:type="dxa"/>
          </w:tcPr>
          <w:p w14:paraId="6D8777E1" w14:textId="63D6FAF5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1" w:type="dxa"/>
          </w:tcPr>
          <w:p w14:paraId="2F91BC9E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Гласные и согласные звуки.</w:t>
            </w:r>
          </w:p>
          <w:p w14:paraId="04FDC142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341E4">
              <w:rPr>
                <w:color w:val="000000"/>
              </w:rPr>
              <w:t>Созукъ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ва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тутукъ</w:t>
            </w:r>
            <w:proofErr w:type="spellEnd"/>
            <w:r w:rsidRPr="003341E4">
              <w:rPr>
                <w:color w:val="000000"/>
              </w:rPr>
              <w:t xml:space="preserve"> </w:t>
            </w:r>
            <w:proofErr w:type="spellStart"/>
            <w:r w:rsidRPr="003341E4">
              <w:rPr>
                <w:color w:val="000000"/>
              </w:rPr>
              <w:t>авазлар</w:t>
            </w:r>
            <w:proofErr w:type="spellEnd"/>
            <w:r w:rsidRPr="003341E4">
              <w:rPr>
                <w:color w:val="000000"/>
              </w:rPr>
              <w:t>.</w:t>
            </w:r>
          </w:p>
          <w:p w14:paraId="010EF32B" w14:textId="77777777" w:rsidR="00F45C68" w:rsidRPr="003341E4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59378FC" w14:textId="008305FA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75953682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C1A8F55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01C91D3" w14:textId="77777777" w:rsidR="00F45C68" w:rsidRPr="003A2BE7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Уметь правильно писать гласные и согласные буквы.</w:t>
            </w:r>
          </w:p>
          <w:p w14:paraId="71F95AA9" w14:textId="070174B8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A2BE7">
              <w:rPr>
                <w:color w:val="000000"/>
              </w:rPr>
              <w:t>Уметь из слогов составить слова.</w:t>
            </w:r>
          </w:p>
        </w:tc>
        <w:tc>
          <w:tcPr>
            <w:tcW w:w="1984" w:type="dxa"/>
          </w:tcPr>
          <w:p w14:paraId="0617FABC" w14:textId="78C9CA0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62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613" w:type="dxa"/>
          </w:tcPr>
          <w:p w14:paraId="60FAC327" w14:textId="59DE5A6F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F45C68" w14:paraId="6FCDE3ED" w14:textId="77777777" w:rsidTr="003A2BE7">
        <w:tc>
          <w:tcPr>
            <w:tcW w:w="560" w:type="dxa"/>
          </w:tcPr>
          <w:p w14:paraId="7C4A1638" w14:textId="7B93DFFA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1" w:type="dxa"/>
          </w:tcPr>
          <w:p w14:paraId="554BC2F5" w14:textId="77777777" w:rsidR="00F45C68" w:rsidRPr="003341E4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3341E4">
              <w:rPr>
                <w:color w:val="000000"/>
              </w:rPr>
              <w:t>Кумыкский алфавит.</w:t>
            </w:r>
          </w:p>
          <w:p w14:paraId="41435DE7" w14:textId="5DE77BB4" w:rsidR="00F45C68" w:rsidRPr="00150EEA" w:rsidRDefault="00F45C68" w:rsidP="00F45C68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341E4">
              <w:rPr>
                <w:color w:val="000000"/>
              </w:rPr>
              <w:t>Къумукъ</w:t>
            </w:r>
            <w:proofErr w:type="spellEnd"/>
            <w:r w:rsidRPr="003341E4">
              <w:rPr>
                <w:color w:val="000000"/>
              </w:rPr>
              <w:t xml:space="preserve"> алфавит.</w:t>
            </w:r>
          </w:p>
        </w:tc>
        <w:tc>
          <w:tcPr>
            <w:tcW w:w="850" w:type="dxa"/>
          </w:tcPr>
          <w:p w14:paraId="50762EA0" w14:textId="3D88ED36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0E78372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4D63E52" w14:textId="77777777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A21A3C9" w14:textId="44ECE359" w:rsidR="00F45C68" w:rsidRPr="003A2BE7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A2B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алфавит</w:t>
            </w:r>
          </w:p>
        </w:tc>
        <w:tc>
          <w:tcPr>
            <w:tcW w:w="1984" w:type="dxa"/>
          </w:tcPr>
          <w:p w14:paraId="07952140" w14:textId="70591263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B62B4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2613" w:type="dxa"/>
          </w:tcPr>
          <w:p w14:paraId="7F2955CF" w14:textId="42402CAB" w:rsidR="00F45C68" w:rsidRDefault="00F45C68" w:rsidP="00F45C68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E7283D">
              <w:t>https://dniip.ru/met-pos/kum-yaz_met-pos_1.pdf</w:t>
            </w:r>
          </w:p>
        </w:tc>
      </w:tr>
      <w:tr w:rsidR="003A2BE7" w14:paraId="0AF78D94" w14:textId="77777777" w:rsidTr="003A2BE7">
        <w:tc>
          <w:tcPr>
            <w:tcW w:w="560" w:type="dxa"/>
          </w:tcPr>
          <w:p w14:paraId="3E3344B8" w14:textId="34C72368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1" w:type="dxa"/>
          </w:tcPr>
          <w:p w14:paraId="4FE02B79" w14:textId="27ED104F" w:rsidR="00D36C24" w:rsidRPr="003341E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3341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пройденного материала</w:t>
            </w:r>
          </w:p>
        </w:tc>
        <w:tc>
          <w:tcPr>
            <w:tcW w:w="850" w:type="dxa"/>
          </w:tcPr>
          <w:p w14:paraId="65F0989F" w14:textId="4900FC98" w:rsidR="00D36C24" w:rsidRDefault="00D36C24" w:rsidP="00150EEA">
            <w:pPr>
              <w:tabs>
                <w:tab w:val="right" w:pos="14570"/>
              </w:tabs>
              <w:spacing w:before="100" w:beforeAutospacing="1" w:line="240" w:lineRule="atLeast"/>
              <w:jc w:val="center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5A1BF988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34E8BB5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7525D9E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DDE5F73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</w:tcPr>
          <w:p w14:paraId="17008B95" w14:textId="77777777" w:rsidR="00D36C24" w:rsidRDefault="00D36C24" w:rsidP="00B20541">
            <w:pPr>
              <w:tabs>
                <w:tab w:val="right" w:pos="14570"/>
              </w:tabs>
              <w:spacing w:before="100" w:beforeAutospacing="1" w:line="240" w:lineRule="atLeast"/>
              <w:outlineLvl w:val="0"/>
              <w:rPr>
                <w:rFonts w:eastAsia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</w:tr>
    </w:tbl>
    <w:p w14:paraId="44BB294C" w14:textId="77777777" w:rsidR="00B20541" w:rsidRDefault="00B20541" w:rsidP="00B20541">
      <w:pPr>
        <w:pBdr>
          <w:bottom w:val="single" w:sz="6" w:space="5" w:color="000000"/>
        </w:pBdr>
        <w:shd w:val="clear" w:color="auto" w:fill="FFFFFF"/>
        <w:tabs>
          <w:tab w:val="right" w:pos="14570"/>
        </w:tabs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sectPr w:rsidR="00B20541" w:rsidSect="00B205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5A66"/>
    <w:multiLevelType w:val="multilevel"/>
    <w:tmpl w:val="933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A5AFB"/>
    <w:multiLevelType w:val="multilevel"/>
    <w:tmpl w:val="3D54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C6929"/>
    <w:multiLevelType w:val="multilevel"/>
    <w:tmpl w:val="2318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04387"/>
    <w:multiLevelType w:val="multilevel"/>
    <w:tmpl w:val="9692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39"/>
    <w:rsid w:val="00007501"/>
    <w:rsid w:val="0014130E"/>
    <w:rsid w:val="00150EEA"/>
    <w:rsid w:val="00226B82"/>
    <w:rsid w:val="003341E4"/>
    <w:rsid w:val="00334300"/>
    <w:rsid w:val="00372087"/>
    <w:rsid w:val="00383652"/>
    <w:rsid w:val="003A2BE7"/>
    <w:rsid w:val="0042394D"/>
    <w:rsid w:val="00590F75"/>
    <w:rsid w:val="00871E90"/>
    <w:rsid w:val="009844C2"/>
    <w:rsid w:val="009B457A"/>
    <w:rsid w:val="009E7F6A"/>
    <w:rsid w:val="00A7797C"/>
    <w:rsid w:val="00B20541"/>
    <w:rsid w:val="00BE4AD1"/>
    <w:rsid w:val="00C21EFF"/>
    <w:rsid w:val="00D041B4"/>
    <w:rsid w:val="00D36C24"/>
    <w:rsid w:val="00D51535"/>
    <w:rsid w:val="00E00A07"/>
    <w:rsid w:val="00F45C68"/>
    <w:rsid w:val="00F6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61B1"/>
  <w15:chartTrackingRefBased/>
  <w15:docId w15:val="{EF127856-C794-41EA-B85C-97565EC3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F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F75"/>
  </w:style>
  <w:style w:type="paragraph" w:customStyle="1" w:styleId="msonormal0">
    <w:name w:val="msonormal"/>
    <w:basedOn w:val="a"/>
    <w:rsid w:val="0059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90F75"/>
    <w:rPr>
      <w:b/>
      <w:bCs/>
    </w:rPr>
  </w:style>
  <w:style w:type="character" w:customStyle="1" w:styleId="widgetinline">
    <w:name w:val="_widgetinline"/>
    <w:basedOn w:val="a0"/>
    <w:rsid w:val="00590F75"/>
  </w:style>
  <w:style w:type="character" w:styleId="a4">
    <w:name w:val="Emphasis"/>
    <w:basedOn w:val="a0"/>
    <w:uiPriority w:val="20"/>
    <w:qFormat/>
    <w:rsid w:val="00590F75"/>
    <w:rPr>
      <w:i/>
      <w:iCs/>
    </w:rPr>
  </w:style>
  <w:style w:type="paragraph" w:styleId="a5">
    <w:name w:val="Normal (Web)"/>
    <w:basedOn w:val="a"/>
    <w:uiPriority w:val="99"/>
    <w:unhideWhenUsed/>
    <w:rsid w:val="0059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2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2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05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497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5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569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3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107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11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508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91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056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8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085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2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036749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06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446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0085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151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3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106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25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06746-26E9-49F8-AB91-54FC128D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sporting.80@mail.ru</cp:lastModifiedBy>
  <cp:revision>4</cp:revision>
  <dcterms:created xsi:type="dcterms:W3CDTF">2022-08-17T04:12:00Z</dcterms:created>
  <dcterms:modified xsi:type="dcterms:W3CDTF">2022-08-17T04:34:00Z</dcterms:modified>
</cp:coreProperties>
</file>