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84" w:rsidRPr="005D5884" w:rsidRDefault="005D5884" w:rsidP="005D5884">
      <w:pPr>
        <w:pStyle w:val="a3"/>
        <w:shd w:val="clear" w:color="auto" w:fill="FFFFFF"/>
        <w:spacing w:before="0" w:beforeAutospacing="0" w:after="0" w:afterAutospacing="0"/>
        <w:ind w:left="-567" w:firstLine="141"/>
        <w:rPr>
          <w:rFonts w:ascii="OpenSans" w:hAnsi="OpenSans"/>
          <w:color w:val="984806" w:themeColor="accent6" w:themeShade="80"/>
          <w:sz w:val="27"/>
          <w:szCs w:val="21"/>
        </w:rPr>
      </w:pPr>
      <w:r>
        <w:rPr>
          <w:rFonts w:ascii="OpenSans" w:hAnsi="OpenSans"/>
          <w:b/>
          <w:bCs/>
          <w:color w:val="000000"/>
          <w:sz w:val="21"/>
          <w:szCs w:val="21"/>
        </w:rPr>
        <w:t xml:space="preserve">                                                          </w:t>
      </w:r>
      <w:r w:rsidRPr="005D5884">
        <w:rPr>
          <w:rFonts w:ascii="OpenSans" w:hAnsi="OpenSans"/>
          <w:b/>
          <w:bCs/>
          <w:color w:val="984806" w:themeColor="accent6" w:themeShade="80"/>
          <w:sz w:val="27"/>
          <w:szCs w:val="21"/>
        </w:rPr>
        <w:t>Программаялъе баян</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Программа хIадур гьабуна байбихьул школалда тIуразаризе хIисабалде росарал хIасилалги, Обществоялда инсанасул рухIияб рахъ, хьвадачIвадиялъул къагIидаби церетIеялъул ва гьесие тарбия кьеялъул концепцияги, Байбихьул школалъул лъайкьеялъул федералияб пачалихъияб стандартги Х</w:t>
      </w:r>
      <w:proofErr w:type="gramStart"/>
      <w:r>
        <w:rPr>
          <w:rFonts w:ascii="OpenSans" w:hAnsi="OpenSans"/>
          <w:color w:val="000000"/>
          <w:sz w:val="21"/>
          <w:szCs w:val="21"/>
        </w:rPr>
        <w:t>1</w:t>
      </w:r>
      <w:proofErr w:type="gramEnd"/>
      <w:r>
        <w:rPr>
          <w:rFonts w:ascii="OpenSans" w:hAnsi="OpenSans"/>
          <w:color w:val="000000"/>
          <w:sz w:val="21"/>
          <w:szCs w:val="21"/>
        </w:rPr>
        <w:t>.С. Вакиловасул авторскияб программаги кьочIое росун.</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Рабочая программа составлена на основе следующих нормативно - правовых документов:</w:t>
      </w:r>
    </w:p>
    <w:p w:rsid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Pr>
          <w:rFonts w:ascii="OpenSans" w:hAnsi="OpenSans"/>
          <w:color w:val="000000"/>
          <w:sz w:val="16"/>
          <w:szCs w:val="16"/>
        </w:rPr>
        <w:t>Федеральный закон от 29.12.2012 г. № 273-ФЗ «Об образовании в Российской Федерации»;</w:t>
      </w:r>
    </w:p>
    <w:p w:rsid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Pr>
          <w:rFonts w:ascii="OpenSans" w:hAnsi="OpenSans"/>
          <w:color w:val="000000"/>
          <w:sz w:val="16"/>
          <w:szCs w:val="16"/>
        </w:rPr>
        <w:t>Федеральный государственный стандарт начального общего, основного общего и среднего (полного) общего образования, утв. Приказом Министерства образования и науки РФ от 17.12.2010 г. № 1897;</w:t>
      </w:r>
    </w:p>
    <w:p w:rsid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Pr>
          <w:rFonts w:ascii="OpenSans" w:hAnsi="OpenSans"/>
          <w:color w:val="000000"/>
          <w:sz w:val="16"/>
          <w:szCs w:val="16"/>
        </w:rPr>
        <w:t>Концепции духовно-нравственного развития и воспитания личности гражданина России.- М.: Просвещение, 2011.</w:t>
      </w:r>
    </w:p>
    <w:p w:rsid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Pr>
          <w:rFonts w:ascii="OpenSans" w:hAnsi="OpenSans"/>
          <w:color w:val="000000"/>
          <w:sz w:val="16"/>
          <w:szCs w:val="16"/>
        </w:rPr>
        <w:t>СанПиН 2.4.2.2821-10 "Санитарно-эпидемиологические требования к условиям и организации обучения в общеобразовательных учреждениях". Постановление № 189 от 29.12.2010г.</w:t>
      </w:r>
    </w:p>
    <w:p w:rsid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Pr>
          <w:rFonts w:ascii="OpenSans" w:hAnsi="OpenSans"/>
          <w:color w:val="000000"/>
          <w:sz w:val="16"/>
          <w:szCs w:val="16"/>
        </w:rPr>
        <w:t>Федерального перечня учебников,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31.03.2014 года № 253.</w:t>
      </w:r>
    </w:p>
    <w:p w:rsidR="005D5884" w:rsidRPr="005D5884" w:rsidRDefault="005D5884" w:rsidP="005D5884">
      <w:pPr>
        <w:pStyle w:val="a3"/>
        <w:numPr>
          <w:ilvl w:val="0"/>
          <w:numId w:val="1"/>
        </w:numPr>
        <w:shd w:val="clear" w:color="auto" w:fill="FFFFFF"/>
        <w:spacing w:before="0" w:beforeAutospacing="0" w:after="227" w:afterAutospacing="0"/>
        <w:ind w:left="227"/>
        <w:rPr>
          <w:rFonts w:ascii="OpenSans" w:hAnsi="OpenSans"/>
          <w:color w:val="000000"/>
          <w:sz w:val="16"/>
          <w:szCs w:val="16"/>
        </w:rPr>
      </w:pPr>
      <w:r w:rsidRPr="005D5884">
        <w:rPr>
          <w:rFonts w:ascii="OpenSans" w:hAnsi="OpenSans"/>
          <w:color w:val="000000"/>
          <w:sz w:val="16"/>
          <w:szCs w:val="16"/>
        </w:rPr>
        <w:t>Авторской программы Вакилов Г.С. Махачкала 2017г</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p>
    <w:p w:rsidR="005D5884" w:rsidRPr="00EA2CC5" w:rsidRDefault="005D5884" w:rsidP="005D5884">
      <w:pPr>
        <w:pStyle w:val="a3"/>
        <w:shd w:val="clear" w:color="auto" w:fill="FFFFFF"/>
        <w:spacing w:before="0" w:beforeAutospacing="0" w:after="0" w:afterAutospacing="0"/>
        <w:rPr>
          <w:rFonts w:ascii="OpenSans" w:hAnsi="OpenSans"/>
          <w:color w:val="984806" w:themeColor="accent6" w:themeShade="80"/>
          <w:sz w:val="27"/>
          <w:szCs w:val="21"/>
        </w:rPr>
      </w:pPr>
      <w:r w:rsidRPr="00EA2CC5">
        <w:rPr>
          <w:rFonts w:ascii="OpenSans" w:hAnsi="OpenSans"/>
          <w:b/>
          <w:bCs/>
          <w:color w:val="984806" w:themeColor="accent6" w:themeShade="80"/>
          <w:sz w:val="27"/>
          <w:szCs w:val="21"/>
        </w:rPr>
        <w:t>Учебно-тематический комплект:</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 класс – Х.С.Вакилов</w:t>
      </w:r>
      <w:proofErr w:type="gramStart"/>
      <w:r>
        <w:rPr>
          <w:rFonts w:ascii="OpenSans" w:hAnsi="OpenSans"/>
          <w:color w:val="000000"/>
          <w:sz w:val="21"/>
          <w:szCs w:val="21"/>
        </w:rPr>
        <w:t>.«</w:t>
      </w:r>
      <w:proofErr w:type="gramEnd"/>
      <w:r>
        <w:rPr>
          <w:rFonts w:ascii="OpenSans" w:hAnsi="OpenSans"/>
          <w:color w:val="000000"/>
          <w:sz w:val="21"/>
          <w:szCs w:val="21"/>
        </w:rPr>
        <w:t>Букварь» 2019с</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2-4 классы - Х</w:t>
      </w:r>
      <w:proofErr w:type="gramStart"/>
      <w:r>
        <w:rPr>
          <w:rFonts w:ascii="OpenSans" w:hAnsi="OpenSans"/>
          <w:color w:val="000000"/>
          <w:sz w:val="21"/>
          <w:szCs w:val="21"/>
        </w:rPr>
        <w:t>1</w:t>
      </w:r>
      <w:proofErr w:type="gramEnd"/>
      <w:r>
        <w:rPr>
          <w:rFonts w:ascii="OpenSans" w:hAnsi="OpenSans"/>
          <w:color w:val="000000"/>
          <w:sz w:val="21"/>
          <w:szCs w:val="21"/>
        </w:rPr>
        <w:t>.С.Вакилов «Авар мац1»</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Байбихьул школалда авар мац</w:t>
      </w:r>
      <w:proofErr w:type="gramStart"/>
      <w:r>
        <w:rPr>
          <w:rFonts w:ascii="OpenSans" w:hAnsi="OpenSans"/>
          <w:color w:val="000000"/>
          <w:sz w:val="21"/>
          <w:szCs w:val="21"/>
        </w:rPr>
        <w:t>I</w:t>
      </w:r>
      <w:proofErr w:type="gramEnd"/>
      <w:r>
        <w:rPr>
          <w:rFonts w:ascii="OpenSans" w:hAnsi="OpenSans"/>
          <w:color w:val="000000"/>
          <w:sz w:val="21"/>
          <w:szCs w:val="21"/>
        </w:rPr>
        <w:t xml:space="preserve"> лъазабизе бихьизабун буго кинабниги 270 сагIат:</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 классалда 68сагIат кьун буго, анкьида жаниб 2 саг1ат</w:t>
      </w:r>
      <w:proofErr w:type="gramStart"/>
      <w:r>
        <w:rPr>
          <w:rFonts w:ascii="OpenSans" w:hAnsi="OpenSans"/>
          <w:color w:val="000000"/>
          <w:sz w:val="21"/>
          <w:szCs w:val="21"/>
        </w:rPr>
        <w:t xml:space="preserve">  ,</w:t>
      </w:r>
      <w:proofErr w:type="gramEnd"/>
      <w:r>
        <w:rPr>
          <w:rFonts w:ascii="OpenSans" w:hAnsi="OpenSans"/>
          <w:color w:val="000000"/>
          <w:sz w:val="21"/>
          <w:szCs w:val="21"/>
        </w:rPr>
        <w:t>лъаг1алие34 цIалул анкь</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Курс лъуг</w:t>
      </w:r>
      <w:proofErr w:type="gramStart"/>
      <w:r>
        <w:rPr>
          <w:rFonts w:ascii="OpenSans" w:hAnsi="OpenSans"/>
          <w:b/>
          <w:bCs/>
          <w:color w:val="000000"/>
          <w:sz w:val="21"/>
          <w:szCs w:val="21"/>
        </w:rPr>
        <w:t>I</w:t>
      </w:r>
      <w:proofErr w:type="gramEnd"/>
      <w:r>
        <w:rPr>
          <w:rFonts w:ascii="OpenSans" w:hAnsi="OpenSans"/>
          <w:b/>
          <w:bCs/>
          <w:color w:val="000000"/>
          <w:sz w:val="21"/>
          <w:szCs w:val="21"/>
        </w:rPr>
        <w:t>ун хадуб кьолел хIасилал</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Байбихьул школа лъуг</w:t>
      </w:r>
      <w:proofErr w:type="gramStart"/>
      <w:r>
        <w:rPr>
          <w:rFonts w:ascii="OpenSans" w:hAnsi="OpenSans"/>
          <w:color w:val="000000"/>
          <w:sz w:val="21"/>
          <w:szCs w:val="21"/>
        </w:rPr>
        <w:t>I</w:t>
      </w:r>
      <w:proofErr w:type="gramEnd"/>
      <w:r>
        <w:rPr>
          <w:rFonts w:ascii="OpenSans" w:hAnsi="OpenSans"/>
          <w:color w:val="000000"/>
          <w:sz w:val="21"/>
          <w:szCs w:val="21"/>
        </w:rPr>
        <w:t>арал цIалдохъаби гьал хадусел хIасилазде щола:</w:t>
      </w:r>
    </w:p>
    <w:p w:rsidR="005D5884" w:rsidRPr="00EA2CC5" w:rsidRDefault="005D5884" w:rsidP="005D5884">
      <w:pPr>
        <w:pStyle w:val="a3"/>
        <w:shd w:val="clear" w:color="auto" w:fill="FFFFFF"/>
        <w:spacing w:before="0" w:beforeAutospacing="0" w:after="0" w:afterAutospacing="0"/>
        <w:rPr>
          <w:rFonts w:ascii="OpenSans" w:hAnsi="OpenSans"/>
          <w:color w:val="984806" w:themeColor="accent6" w:themeShade="80"/>
          <w:sz w:val="25"/>
          <w:szCs w:val="21"/>
        </w:rPr>
      </w:pPr>
      <w:r w:rsidRPr="00EA2CC5">
        <w:rPr>
          <w:rFonts w:ascii="OpenSans" w:hAnsi="OpenSans"/>
          <w:b/>
          <w:bCs/>
          <w:color w:val="984806" w:themeColor="accent6" w:themeShade="80"/>
          <w:sz w:val="25"/>
          <w:szCs w:val="21"/>
        </w:rPr>
        <w:t>Напсиял х</w:t>
      </w:r>
      <w:proofErr w:type="gramStart"/>
      <w:r w:rsidRPr="00EA2CC5">
        <w:rPr>
          <w:rFonts w:ascii="OpenSans" w:hAnsi="OpenSans"/>
          <w:b/>
          <w:bCs/>
          <w:color w:val="984806" w:themeColor="accent6" w:themeShade="80"/>
          <w:sz w:val="25"/>
          <w:szCs w:val="21"/>
        </w:rPr>
        <w:t>I</w:t>
      </w:r>
      <w:proofErr w:type="gramEnd"/>
      <w:r w:rsidRPr="00EA2CC5">
        <w:rPr>
          <w:rFonts w:ascii="OpenSans" w:hAnsi="OpenSans"/>
          <w:b/>
          <w:bCs/>
          <w:color w:val="984806" w:themeColor="accent6" w:themeShade="80"/>
          <w:sz w:val="25"/>
          <w:szCs w:val="21"/>
        </w:rPr>
        <w:t>асилал</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 Жиндирго Ват</w:t>
      </w:r>
      <w:proofErr w:type="gramStart"/>
      <w:r>
        <w:rPr>
          <w:rFonts w:ascii="OpenSans" w:hAnsi="OpenSans"/>
          <w:color w:val="000000"/>
          <w:sz w:val="21"/>
          <w:szCs w:val="21"/>
        </w:rPr>
        <w:t>I</w:t>
      </w:r>
      <w:proofErr w:type="gramEnd"/>
      <w:r>
        <w:rPr>
          <w:rFonts w:ascii="OpenSans" w:hAnsi="OpenSans"/>
          <w:color w:val="000000"/>
          <w:sz w:val="21"/>
          <w:szCs w:val="21"/>
        </w:rPr>
        <w:t>аналдаса, Россиялъул ва Дагъистаналъул миллатаздаса гьезул тарихалдаса чIухIиялъул асар бижизаби, жив цо кинаб бугони къавмалъул ва миллаталъул чи вукIин бичIчIи.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2. Цоцазда рухьарал, амма цоцазда релълъинч</w:t>
      </w:r>
      <w:proofErr w:type="gramStart"/>
      <w:r>
        <w:rPr>
          <w:rFonts w:ascii="OpenSans" w:hAnsi="OpenSans"/>
          <w:color w:val="000000"/>
          <w:sz w:val="21"/>
          <w:szCs w:val="21"/>
        </w:rPr>
        <w:t>I</w:t>
      </w:r>
      <w:proofErr w:type="gramEnd"/>
      <w:r>
        <w:rPr>
          <w:rFonts w:ascii="OpenSans" w:hAnsi="OpenSans"/>
          <w:color w:val="000000"/>
          <w:sz w:val="21"/>
          <w:szCs w:val="21"/>
        </w:rPr>
        <w:t>ел тIабигIаталдехун, миллатаздехун, маданиятаздехун ва диназдехун цолъи цIунараб, ай</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к</w:t>
      </w:r>
      <w:proofErr w:type="gramStart"/>
      <w:r>
        <w:rPr>
          <w:rFonts w:ascii="OpenSans" w:hAnsi="OpenSans"/>
          <w:color w:val="000000"/>
          <w:sz w:val="21"/>
          <w:szCs w:val="21"/>
        </w:rPr>
        <w:t>I</w:t>
      </w:r>
      <w:proofErr w:type="gramEnd"/>
      <w:r>
        <w:rPr>
          <w:rFonts w:ascii="OpenSans" w:hAnsi="OpenSans"/>
          <w:color w:val="000000"/>
          <w:sz w:val="21"/>
          <w:szCs w:val="21"/>
        </w:rPr>
        <w:t>ибикьичIеб, обществоялда гIадамазул гIумруялда, гьезул гьоркьоблъиялда бухьараб бербалагьи бижизаби.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3. Цогидал миллатазул маданияталдехун ва гьезул тарихалдехун, гьединго бат</w:t>
      </w:r>
      <w:proofErr w:type="gramStart"/>
      <w:r>
        <w:rPr>
          <w:rFonts w:ascii="OpenSans" w:hAnsi="OpenSans"/>
          <w:color w:val="000000"/>
          <w:sz w:val="21"/>
          <w:szCs w:val="21"/>
        </w:rPr>
        <w:t>I</w:t>
      </w:r>
      <w:proofErr w:type="gramEnd"/>
      <w:r>
        <w:rPr>
          <w:rFonts w:ascii="OpenSans" w:hAnsi="OpenSans"/>
          <w:color w:val="000000"/>
          <w:sz w:val="21"/>
          <w:szCs w:val="21"/>
        </w:rPr>
        <w:t>ияб пикруялдехун цIуна-къараб балагьи бижизаби.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4. Цебет</w:t>
      </w:r>
      <w:proofErr w:type="gramStart"/>
      <w:r>
        <w:rPr>
          <w:rFonts w:ascii="OpenSans" w:hAnsi="OpenSans"/>
          <w:color w:val="000000"/>
          <w:sz w:val="21"/>
          <w:szCs w:val="21"/>
        </w:rPr>
        <w:t>I</w:t>
      </w:r>
      <w:proofErr w:type="gramEnd"/>
      <w:r>
        <w:rPr>
          <w:rFonts w:ascii="OpenSans" w:hAnsi="OpenSans"/>
          <w:color w:val="000000"/>
          <w:sz w:val="21"/>
          <w:szCs w:val="21"/>
        </w:rPr>
        <w:t>ун хисулеб дунялалде черх ругьунлъизаби.     5. ЦIалиялдехун интерес бижизаби</w:t>
      </w:r>
      <w:proofErr w:type="gramStart"/>
      <w:r>
        <w:rPr>
          <w:rFonts w:ascii="OpenSans" w:hAnsi="OpenSans"/>
          <w:color w:val="000000"/>
          <w:sz w:val="21"/>
          <w:szCs w:val="21"/>
        </w:rPr>
        <w:t xml:space="preserve"> .</w:t>
      </w:r>
      <w:proofErr w:type="gramEnd"/>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5. Цогидал г</w:t>
      </w:r>
      <w:proofErr w:type="gramStart"/>
      <w:r>
        <w:rPr>
          <w:rFonts w:ascii="OpenSans" w:hAnsi="OpenSans"/>
          <w:color w:val="000000"/>
          <w:sz w:val="21"/>
          <w:szCs w:val="21"/>
        </w:rPr>
        <w:t>I</w:t>
      </w:r>
      <w:proofErr w:type="gramEnd"/>
      <w:r>
        <w:rPr>
          <w:rFonts w:ascii="OpenSans" w:hAnsi="OpenSans"/>
          <w:color w:val="000000"/>
          <w:sz w:val="21"/>
          <w:szCs w:val="21"/>
        </w:rPr>
        <w:t>адамазе кумекалъе хIадурав, ният лъикIав, хIалхъублъи гьечIев, гIадамазе лъикIлъи гьабулев инсан вахъинави.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6. Г</w:t>
      </w:r>
      <w:proofErr w:type="gramStart"/>
      <w:r>
        <w:rPr>
          <w:rFonts w:ascii="OpenSans" w:hAnsi="OpenSans"/>
          <w:color w:val="000000"/>
          <w:sz w:val="21"/>
          <w:szCs w:val="21"/>
        </w:rPr>
        <w:t>I</w:t>
      </w:r>
      <w:proofErr w:type="gramEnd"/>
      <w:r>
        <w:rPr>
          <w:rFonts w:ascii="OpenSans" w:hAnsi="OpenSans"/>
          <w:color w:val="000000"/>
          <w:sz w:val="21"/>
          <w:szCs w:val="21"/>
        </w:rPr>
        <w:t>ел бащадазда ва цIикIкIаразда цадахъ хIалтIизеги щулияб гьоркьоблъи гьабизеги бугеб бажари цебетIезаби, тIадкIалъай бугеб, дагIбадулаб ахIвал-хIалалдаса ворчIизе нух батиялъул бажари цебетIезаби.</w:t>
      </w:r>
    </w:p>
    <w:p w:rsidR="005D5884" w:rsidRDefault="00EA2CC5" w:rsidP="00EA2CC5">
      <w:pPr>
        <w:pStyle w:val="a3"/>
        <w:shd w:val="clear" w:color="auto" w:fill="FFFFFF"/>
        <w:tabs>
          <w:tab w:val="right" w:pos="0"/>
          <w:tab w:val="right" w:pos="4253"/>
        </w:tabs>
        <w:spacing w:before="0" w:beforeAutospacing="0" w:after="227" w:afterAutospacing="0"/>
        <w:ind w:left="-142" w:hanging="425"/>
        <w:rPr>
          <w:rFonts w:ascii="OpenSans" w:hAnsi="OpenSans"/>
          <w:color w:val="000000"/>
          <w:sz w:val="21"/>
          <w:szCs w:val="21"/>
        </w:rPr>
      </w:pPr>
      <w:r>
        <w:rPr>
          <w:rFonts w:ascii="OpenSans" w:hAnsi="OpenSans"/>
          <w:color w:val="000000"/>
          <w:sz w:val="21"/>
          <w:szCs w:val="21"/>
        </w:rPr>
        <w:t xml:space="preserve">           7</w:t>
      </w:r>
      <w:r w:rsidR="005D5884">
        <w:rPr>
          <w:rFonts w:ascii="OpenSans" w:hAnsi="OpenSans"/>
          <w:color w:val="000000"/>
          <w:sz w:val="21"/>
          <w:szCs w:val="21"/>
        </w:rPr>
        <w:t>. Х</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инкъи гьечIеб, паракъатаб, чорхое (сахлъиялъе) пайдаяб гIумру гьабизе мурад лъей; творческияб хIалтIуде гъира ккезаби,  материалиял ва рухIиял бечелъабазул тIалаб-агъаз гьабизе бажари.</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p>
    <w:p w:rsidR="005D5884" w:rsidRPr="00EA2CC5" w:rsidRDefault="005D5884" w:rsidP="005D5884">
      <w:pPr>
        <w:pStyle w:val="a3"/>
        <w:shd w:val="clear" w:color="auto" w:fill="FFFFFF"/>
        <w:spacing w:before="0" w:beforeAutospacing="0" w:after="0" w:afterAutospacing="0"/>
        <w:rPr>
          <w:rFonts w:ascii="OpenSans" w:hAnsi="OpenSans"/>
          <w:color w:val="984806" w:themeColor="accent6" w:themeShade="80"/>
          <w:sz w:val="33"/>
          <w:szCs w:val="21"/>
        </w:rPr>
      </w:pPr>
      <w:r w:rsidRPr="00EA2CC5">
        <w:rPr>
          <w:rFonts w:ascii="OpenSans" w:hAnsi="OpenSans"/>
          <w:b/>
          <w:bCs/>
          <w:color w:val="984806" w:themeColor="accent6" w:themeShade="80"/>
          <w:sz w:val="25"/>
          <w:szCs w:val="21"/>
        </w:rPr>
        <w:t>Метапредметиял х</w:t>
      </w:r>
      <w:proofErr w:type="gramStart"/>
      <w:r w:rsidRPr="00EA2CC5">
        <w:rPr>
          <w:rFonts w:ascii="OpenSans" w:hAnsi="OpenSans"/>
          <w:b/>
          <w:bCs/>
          <w:color w:val="984806" w:themeColor="accent6" w:themeShade="80"/>
          <w:sz w:val="25"/>
          <w:szCs w:val="21"/>
        </w:rPr>
        <w:t>I</w:t>
      </w:r>
      <w:proofErr w:type="gramEnd"/>
      <w:r w:rsidRPr="00EA2CC5">
        <w:rPr>
          <w:rFonts w:ascii="OpenSans" w:hAnsi="OpenSans"/>
          <w:b/>
          <w:bCs/>
          <w:color w:val="984806" w:themeColor="accent6" w:themeShade="80"/>
          <w:sz w:val="25"/>
          <w:szCs w:val="21"/>
        </w:rPr>
        <w:t>асилал</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 Ц</w:t>
      </w:r>
      <w:proofErr w:type="gramStart"/>
      <w:r>
        <w:rPr>
          <w:rFonts w:ascii="OpenSans" w:hAnsi="OpenSans"/>
          <w:color w:val="000000"/>
          <w:sz w:val="21"/>
          <w:szCs w:val="21"/>
        </w:rPr>
        <w:t>I</w:t>
      </w:r>
      <w:proofErr w:type="gramEnd"/>
      <w:r>
        <w:rPr>
          <w:rFonts w:ascii="OpenSans" w:hAnsi="OpenSans"/>
          <w:color w:val="000000"/>
          <w:sz w:val="21"/>
          <w:szCs w:val="21"/>
        </w:rPr>
        <w:t>алиялъул мурадал ва масъалаби цере лъезе ва гьел тIуразариялъул къагIидаби ралагьизе бажари.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2. Цебе лъураб масъалаялде ва гьеб масъала т</w:t>
      </w:r>
      <w:proofErr w:type="gramStart"/>
      <w:r>
        <w:rPr>
          <w:rFonts w:ascii="OpenSans" w:hAnsi="OpenSans"/>
          <w:color w:val="000000"/>
          <w:sz w:val="21"/>
          <w:szCs w:val="21"/>
        </w:rPr>
        <w:t>I</w:t>
      </w:r>
      <w:proofErr w:type="gramEnd"/>
      <w:r>
        <w:rPr>
          <w:rFonts w:ascii="OpenSans" w:hAnsi="OpenSans"/>
          <w:color w:val="000000"/>
          <w:sz w:val="21"/>
          <w:szCs w:val="21"/>
        </w:rPr>
        <w:t>убазабиялъул шартIазде балагьун, жиндирго цIалиялда рухьарал ишазе къимат кьезеги, гьезда хадуб хал кквезеги, гьезул план гьабизеги бугеб бажари лъугьинаби.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lastRenderedPageBreak/>
        <w:t>3. Информация кьезе ишараялъулгин символикиял алатаздаса пайда боси.</w:t>
      </w:r>
    </w:p>
    <w:p w:rsidR="00EA2CC5"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4. Хурхен гьаб</w:t>
      </w:r>
      <w:r w:rsidR="00EA2CC5">
        <w:rPr>
          <w:rFonts w:ascii="OpenSans" w:hAnsi="OpenSans"/>
          <w:color w:val="000000"/>
          <w:sz w:val="21"/>
          <w:szCs w:val="21"/>
        </w:rPr>
        <w:t>иялъул</w:t>
      </w:r>
      <w:r>
        <w:rPr>
          <w:rFonts w:ascii="OpenSans" w:hAnsi="OpenSans"/>
          <w:color w:val="000000"/>
          <w:sz w:val="21"/>
          <w:szCs w:val="21"/>
        </w:rPr>
        <w:t>, каламалъул алатал жигаралда х</w:t>
      </w:r>
      <w:proofErr w:type="gramStart"/>
      <w:r>
        <w:rPr>
          <w:rFonts w:ascii="OpenSans" w:hAnsi="OpenSans"/>
          <w:color w:val="000000"/>
          <w:sz w:val="21"/>
          <w:szCs w:val="21"/>
        </w:rPr>
        <w:t>I</w:t>
      </w:r>
      <w:proofErr w:type="gramEnd"/>
      <w:r>
        <w:rPr>
          <w:rFonts w:ascii="OpenSans" w:hAnsi="OpenSans"/>
          <w:color w:val="000000"/>
          <w:sz w:val="21"/>
          <w:szCs w:val="21"/>
        </w:rPr>
        <w:t>алтIизар</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5</w:t>
      </w:r>
      <w:r w:rsidR="005D5884">
        <w:rPr>
          <w:rFonts w:ascii="OpenSans" w:hAnsi="OpenSans"/>
          <w:color w:val="000000"/>
          <w:sz w:val="21"/>
          <w:szCs w:val="21"/>
        </w:rPr>
        <w:t>. Цере лъурал мурадазда ва масъалабазда рекъон, бат</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и-батIиял стилалъул ва жанразул текстал бичIчIун цIализе бажари.</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6</w:t>
      </w:r>
      <w:r w:rsidR="005D5884">
        <w:rPr>
          <w:rFonts w:ascii="OpenSans" w:hAnsi="OpenSans"/>
          <w:color w:val="000000"/>
          <w:sz w:val="21"/>
          <w:szCs w:val="21"/>
        </w:rPr>
        <w:t>. Цо ч</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ванкъотIарал предметметал дандекк</w:t>
      </w:r>
      <w:r>
        <w:rPr>
          <w:rFonts w:ascii="OpenSans" w:hAnsi="OpenSans"/>
          <w:color w:val="000000"/>
          <w:sz w:val="21"/>
          <w:szCs w:val="21"/>
        </w:rPr>
        <w:t>везеги</w:t>
      </w:r>
      <w:r w:rsidR="005D5884">
        <w:rPr>
          <w:rFonts w:ascii="OpenSans" w:hAnsi="OpenSans"/>
          <w:color w:val="000000"/>
          <w:sz w:val="21"/>
          <w:szCs w:val="21"/>
        </w:rPr>
        <w:t>, кинал ругониги гIаламатаздалъун тIелазде рикьизеги, цоцада релълъинаризеги, хIалтIаби гьаризе лъай.</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7</w:t>
      </w:r>
      <w:r w:rsidR="005D5884">
        <w:rPr>
          <w:rFonts w:ascii="OpenSans" w:hAnsi="OpenSans"/>
          <w:color w:val="000000"/>
          <w:sz w:val="21"/>
          <w:szCs w:val="21"/>
        </w:rPr>
        <w:t>. Накъиталъе г</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ахьаллъи гьабулев чиясухъ гIенеккизеги, диалогалъулъ гIахьаллъизеги, батIи-батIиял пикраби рукIиналъе ва щибасул жиндирго хасаб пикру загьир гьабизе ихтияр букIиналъе мукIурлъизеги, жиндирго пикру загьир гьабизеги.</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8</w:t>
      </w:r>
      <w:r w:rsidR="005D5884">
        <w:rPr>
          <w:rFonts w:ascii="OpenSans" w:hAnsi="OpenSans"/>
          <w:color w:val="000000"/>
          <w:sz w:val="21"/>
          <w:szCs w:val="21"/>
        </w:rPr>
        <w:t>. Лъилниги рахъ кквеч</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ого, щивас загьир гьабураб пикруги хIисабалде босун, дагIба-рагIи къотIизе бажари.</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9</w:t>
      </w:r>
      <w:r w:rsidR="005D5884">
        <w:rPr>
          <w:rFonts w:ascii="OpenSans" w:hAnsi="OpenSans"/>
          <w:color w:val="000000"/>
          <w:sz w:val="21"/>
          <w:szCs w:val="21"/>
        </w:rPr>
        <w:t>. Предметиял ва предметазда гьоркьосел аслиял бич</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чIиял лъай.</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10</w:t>
      </w:r>
      <w:r w:rsidR="005D5884">
        <w:rPr>
          <w:rFonts w:ascii="OpenSans" w:hAnsi="OpenSans"/>
          <w:color w:val="000000"/>
          <w:sz w:val="21"/>
          <w:szCs w:val="21"/>
        </w:rPr>
        <w:t>. Ц</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алулъ жинца кьолел лъикIал яги квешал хIасилазул гIилла бичIчIизеги, нагагьлъун цIалулъ нахъе ккани, гьениса ворчIизеги бажари.</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p>
    <w:p w:rsidR="005D5884" w:rsidRPr="00EA2CC5" w:rsidRDefault="005D5884" w:rsidP="005D5884">
      <w:pPr>
        <w:pStyle w:val="a3"/>
        <w:shd w:val="clear" w:color="auto" w:fill="FFFFFF"/>
        <w:spacing w:before="0" w:beforeAutospacing="0" w:after="0" w:afterAutospacing="0"/>
        <w:rPr>
          <w:rFonts w:ascii="OpenSans" w:hAnsi="OpenSans"/>
          <w:color w:val="984806" w:themeColor="accent6" w:themeShade="80"/>
          <w:sz w:val="25"/>
          <w:szCs w:val="21"/>
        </w:rPr>
      </w:pPr>
      <w:r w:rsidRPr="00EA2CC5">
        <w:rPr>
          <w:rFonts w:ascii="OpenSans" w:hAnsi="OpenSans"/>
          <w:b/>
          <w:bCs/>
          <w:color w:val="984806" w:themeColor="accent6" w:themeShade="80"/>
          <w:sz w:val="25"/>
          <w:szCs w:val="21"/>
        </w:rPr>
        <w:t>Предметиял х</w:t>
      </w:r>
      <w:r w:rsidR="00EA2CC5">
        <w:rPr>
          <w:rFonts w:ascii="OpenSans" w:hAnsi="OpenSans"/>
          <w:b/>
          <w:bCs/>
          <w:color w:val="984806" w:themeColor="accent6" w:themeShade="80"/>
          <w:sz w:val="25"/>
          <w:szCs w:val="21"/>
        </w:rPr>
        <w:t>1</w:t>
      </w:r>
      <w:r w:rsidR="00EA2CC5" w:rsidRPr="00EA2CC5">
        <w:rPr>
          <w:rFonts w:ascii="OpenSans" w:hAnsi="OpenSans"/>
          <w:b/>
          <w:bCs/>
          <w:color w:val="984806" w:themeColor="accent6" w:themeShade="80"/>
          <w:sz w:val="25"/>
          <w:szCs w:val="21"/>
        </w:rPr>
        <w:t>а</w:t>
      </w:r>
      <w:r w:rsidRPr="00EA2CC5">
        <w:rPr>
          <w:rFonts w:ascii="OpenSans" w:hAnsi="OpenSans"/>
          <w:b/>
          <w:bCs/>
          <w:color w:val="984806" w:themeColor="accent6" w:themeShade="80"/>
          <w:sz w:val="25"/>
          <w:szCs w:val="21"/>
        </w:rPr>
        <w:t>силал</w:t>
      </w:r>
    </w:p>
    <w:p w:rsidR="00EA2CC5" w:rsidRDefault="005D5884" w:rsidP="00EA2CC5">
      <w:pPr>
        <w:pStyle w:val="a3"/>
        <w:numPr>
          <w:ilvl w:val="0"/>
          <w:numId w:val="2"/>
        </w:numPr>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Россиялда ва Дагъистаналда бат</w:t>
      </w:r>
      <w:proofErr w:type="gramStart"/>
      <w:r>
        <w:rPr>
          <w:rFonts w:ascii="OpenSans" w:hAnsi="OpenSans"/>
          <w:color w:val="000000"/>
          <w:sz w:val="21"/>
          <w:szCs w:val="21"/>
        </w:rPr>
        <w:t>I</w:t>
      </w:r>
      <w:proofErr w:type="gramEnd"/>
      <w:r>
        <w:rPr>
          <w:rFonts w:ascii="OpenSans" w:hAnsi="OpenSans"/>
          <w:color w:val="000000"/>
          <w:sz w:val="21"/>
          <w:szCs w:val="21"/>
        </w:rPr>
        <w:t>и-батIиял мацIал ва маданиятал рукIинги, гьел цоцада рухьарал рукIинги, мацI щибаб миллаталъул аслу кколеблъиги бичIчIи.3. Авар мац</w:t>
      </w:r>
      <w:proofErr w:type="gramStart"/>
      <w:r>
        <w:rPr>
          <w:rFonts w:ascii="OpenSans" w:hAnsi="OpenSans"/>
          <w:color w:val="000000"/>
          <w:sz w:val="21"/>
          <w:szCs w:val="21"/>
        </w:rPr>
        <w:t>I</w:t>
      </w:r>
      <w:proofErr w:type="gramEnd"/>
      <w:r>
        <w:rPr>
          <w:rFonts w:ascii="OpenSans" w:hAnsi="OpenSans"/>
          <w:color w:val="000000"/>
          <w:sz w:val="21"/>
          <w:szCs w:val="21"/>
        </w:rPr>
        <w:t xml:space="preserve">алъул (битIунабиялъул, лексикаялъул, грамматикаялъул, битIунхъваялъул, лъалхъул ишараби лъеялъул) нормабазул ва каламалъул </w:t>
      </w:r>
    </w:p>
    <w:p w:rsidR="00EA2CC5" w:rsidRPr="00EA2CC5" w:rsidRDefault="005D5884" w:rsidP="005D5884">
      <w:pPr>
        <w:pStyle w:val="a3"/>
        <w:numPr>
          <w:ilvl w:val="0"/>
          <w:numId w:val="2"/>
        </w:numPr>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этикаялъул къаг</w:t>
      </w:r>
      <w:proofErr w:type="gramStart"/>
      <w:r>
        <w:rPr>
          <w:rFonts w:ascii="OpenSans" w:hAnsi="OpenSans"/>
          <w:color w:val="000000"/>
          <w:sz w:val="21"/>
          <w:szCs w:val="21"/>
        </w:rPr>
        <w:t>I</w:t>
      </w:r>
      <w:proofErr w:type="gramEnd"/>
      <w:r>
        <w:rPr>
          <w:rFonts w:ascii="OpenSans" w:hAnsi="OpenSans"/>
          <w:color w:val="000000"/>
          <w:sz w:val="21"/>
          <w:szCs w:val="21"/>
        </w:rPr>
        <w:t>идабазул хIакъалъулъ авалиял баянал лъай</w:t>
      </w:r>
    </w:p>
    <w:p w:rsidR="005D5884" w:rsidRDefault="00EA2CC5"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3</w:t>
      </w:r>
      <w:r w:rsidR="005D5884">
        <w:rPr>
          <w:rFonts w:ascii="OpenSans" w:hAnsi="OpenSans"/>
          <w:color w:val="000000"/>
          <w:sz w:val="21"/>
          <w:szCs w:val="21"/>
        </w:rPr>
        <w:t>. Зах</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матал гурел текстал гIуцIулаго, бухьеналъулал масъалаби тIуразаризе, дандекколел мацIалъул алатал тIаса рищизеги, цогидазда</w:t>
      </w:r>
      <w:r>
        <w:rPr>
          <w:rFonts w:ascii="OpenSans" w:hAnsi="OpenSans"/>
          <w:color w:val="000000"/>
          <w:sz w:val="21"/>
          <w:szCs w:val="21"/>
        </w:rPr>
        <w:t xml:space="preserve">  </w:t>
      </w:r>
      <w:r w:rsidR="005D5884">
        <w:rPr>
          <w:rFonts w:ascii="OpenSans" w:hAnsi="OpenSans"/>
          <w:color w:val="000000"/>
          <w:sz w:val="21"/>
          <w:szCs w:val="21"/>
        </w:rPr>
        <w:t>кIалъалаго, цере лъурал мурадазул, масъалабазул ва мацIалъул алатазул хIисаб гьабизеги бажари.</w:t>
      </w:r>
    </w:p>
    <w:p w:rsidR="005D5884" w:rsidRDefault="0099581E"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4</w:t>
      </w:r>
      <w:r w:rsidR="005D5884">
        <w:rPr>
          <w:rFonts w:ascii="OpenSans" w:hAnsi="OpenSans"/>
          <w:color w:val="000000"/>
          <w:sz w:val="21"/>
          <w:szCs w:val="21"/>
        </w:rPr>
        <w:t>. Гъалат</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ал гьечIеб хъвай-хъвагIаялъ жиндирго культураялъул даража загьир гьабулеблъи бичIчIи; текстал хъвалаго, лъалхъул ишараби лъеялъул ва битIунхъваялъул къагIидабаздаса (правилабаздаса) пайда боси. Хъвараб жоялъул хал гьабизе бажари.</w:t>
      </w:r>
    </w:p>
    <w:p w:rsidR="005D5884" w:rsidRDefault="0099581E"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5</w:t>
      </w:r>
      <w:r w:rsidR="005D5884">
        <w:rPr>
          <w:rFonts w:ascii="OpenSans" w:hAnsi="OpenSans"/>
          <w:color w:val="000000"/>
          <w:sz w:val="21"/>
          <w:szCs w:val="21"/>
        </w:rPr>
        <w:t>. Фонетикаялъул ва графикаялъул, лексикаялъул, раг</w:t>
      </w:r>
      <w:proofErr w:type="gramStart"/>
      <w:r w:rsidR="005D5884">
        <w:rPr>
          <w:rFonts w:ascii="OpenSans" w:hAnsi="OpenSans"/>
          <w:color w:val="000000"/>
          <w:sz w:val="21"/>
          <w:szCs w:val="21"/>
        </w:rPr>
        <w:t>I</w:t>
      </w:r>
      <w:proofErr w:type="gramEnd"/>
      <w:r w:rsidR="005D5884">
        <w:rPr>
          <w:rFonts w:ascii="OpenSans" w:hAnsi="OpenSans"/>
          <w:color w:val="000000"/>
          <w:sz w:val="21"/>
          <w:szCs w:val="21"/>
        </w:rPr>
        <w:t>и лъугьиналъул (морфемикалъул), морфологиялъул ва синтаксисалъул; мацIалъул аслиял бутIабазул, гьезул гIаламатазул ва гьел каламалъулъ хIалтIизариялъул хаслъабазул хIакъалъулъ авалиял баянал лъай.</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p>
    <w:p w:rsidR="005D5884" w:rsidRPr="0099581E" w:rsidRDefault="005D5884" w:rsidP="005D5884">
      <w:pPr>
        <w:pStyle w:val="a3"/>
        <w:shd w:val="clear" w:color="auto" w:fill="FFFFFF"/>
        <w:spacing w:before="0" w:beforeAutospacing="0" w:after="0" w:afterAutospacing="0"/>
        <w:rPr>
          <w:rFonts w:ascii="OpenSans" w:hAnsi="OpenSans"/>
          <w:color w:val="984806" w:themeColor="accent6" w:themeShade="80"/>
          <w:sz w:val="27"/>
          <w:szCs w:val="21"/>
        </w:rPr>
      </w:pPr>
      <w:r w:rsidRPr="0099581E">
        <w:rPr>
          <w:rFonts w:ascii="OpenSans" w:hAnsi="OpenSans"/>
          <w:b/>
          <w:bCs/>
          <w:color w:val="984806" w:themeColor="accent6" w:themeShade="80"/>
          <w:sz w:val="27"/>
          <w:szCs w:val="21"/>
        </w:rPr>
        <w:t>Курс лъазабун лъуг</w:t>
      </w:r>
      <w:proofErr w:type="gramStart"/>
      <w:r w:rsidRPr="0099581E">
        <w:rPr>
          <w:rFonts w:ascii="OpenSans" w:hAnsi="OpenSans"/>
          <w:b/>
          <w:bCs/>
          <w:color w:val="984806" w:themeColor="accent6" w:themeShade="80"/>
          <w:sz w:val="27"/>
          <w:szCs w:val="21"/>
        </w:rPr>
        <w:t>I</w:t>
      </w:r>
      <w:proofErr w:type="gramEnd"/>
      <w:r w:rsidRPr="0099581E">
        <w:rPr>
          <w:rFonts w:ascii="OpenSans" w:hAnsi="OpenSans"/>
          <w:b/>
          <w:bCs/>
          <w:color w:val="984806" w:themeColor="accent6" w:themeShade="80"/>
          <w:sz w:val="27"/>
          <w:szCs w:val="21"/>
        </w:rPr>
        <w:t>ун хадуб кьолел хIасилал</w:t>
      </w:r>
      <w:r w:rsidR="0099581E">
        <w:rPr>
          <w:rFonts w:ascii="OpenSans" w:hAnsi="OpenSans"/>
          <w:color w:val="984806" w:themeColor="accent6" w:themeShade="80"/>
          <w:sz w:val="27"/>
          <w:szCs w:val="21"/>
        </w:rPr>
        <w:t xml:space="preserve">  </w:t>
      </w:r>
      <w:r w:rsidRPr="0099581E">
        <w:rPr>
          <w:rFonts w:ascii="OpenSans" w:hAnsi="OpenSans"/>
          <w:b/>
          <w:bCs/>
          <w:color w:val="984806" w:themeColor="accent6" w:themeShade="80"/>
          <w:sz w:val="27"/>
          <w:szCs w:val="21"/>
        </w:rPr>
        <w:t>ЦIалдохъаби ругьунлъула</w:t>
      </w:r>
      <w:r>
        <w:rPr>
          <w:rFonts w:ascii="OpenSans" w:hAnsi="OpenSans"/>
          <w:b/>
          <w:bCs/>
          <w:color w:val="000000"/>
          <w:sz w:val="21"/>
          <w:szCs w:val="21"/>
        </w:rPr>
        <w:t>:</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к</w:t>
      </w:r>
      <w:proofErr w:type="gramStart"/>
      <w:r>
        <w:rPr>
          <w:rFonts w:ascii="OpenSans" w:hAnsi="OpenSans"/>
          <w:color w:val="000000"/>
          <w:sz w:val="21"/>
          <w:szCs w:val="21"/>
        </w:rPr>
        <w:t>I</w:t>
      </w:r>
      <w:proofErr w:type="gramEnd"/>
      <w:r>
        <w:rPr>
          <w:rFonts w:ascii="OpenSans" w:hAnsi="OpenSans"/>
          <w:color w:val="000000"/>
          <w:sz w:val="21"/>
          <w:szCs w:val="21"/>
        </w:rPr>
        <w:t>алзулги хъвавулги калам батIабахъизе;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х</w:t>
      </w:r>
      <w:proofErr w:type="gramStart"/>
      <w:r>
        <w:rPr>
          <w:rFonts w:ascii="OpenSans" w:hAnsi="OpenSans"/>
          <w:color w:val="000000"/>
          <w:sz w:val="21"/>
          <w:szCs w:val="21"/>
        </w:rPr>
        <w:t>I</w:t>
      </w:r>
      <w:proofErr w:type="gramEnd"/>
      <w:r>
        <w:rPr>
          <w:rFonts w:ascii="OpenSans" w:hAnsi="OpenSans"/>
          <w:color w:val="000000"/>
          <w:sz w:val="21"/>
          <w:szCs w:val="21"/>
        </w:rPr>
        <w:t>арпалги гьаркьалги ратIарахъизе;</w:t>
      </w:r>
      <w:r w:rsidR="0099581E">
        <w:rPr>
          <w:rFonts w:ascii="OpenSans" w:hAnsi="OpenSans"/>
          <w:color w:val="000000"/>
          <w:sz w:val="21"/>
          <w:szCs w:val="21"/>
        </w:rPr>
        <w:t xml:space="preserve">                      </w:t>
      </w:r>
      <w:r>
        <w:rPr>
          <w:rFonts w:ascii="OpenSans" w:hAnsi="OpenSans"/>
          <w:color w:val="000000"/>
          <w:sz w:val="21"/>
          <w:szCs w:val="21"/>
        </w:rPr>
        <w:t>- рагьарал ва рагьукъал гьаркьал ратIарахъизе;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гьаркьал х</w:t>
      </w:r>
      <w:proofErr w:type="gramStart"/>
      <w:r>
        <w:rPr>
          <w:rFonts w:ascii="OpenSans" w:hAnsi="OpenSans"/>
          <w:color w:val="000000"/>
          <w:sz w:val="21"/>
          <w:szCs w:val="21"/>
        </w:rPr>
        <w:t>I</w:t>
      </w:r>
      <w:proofErr w:type="gramEnd"/>
      <w:r>
        <w:rPr>
          <w:rFonts w:ascii="OpenSans" w:hAnsi="OpenSans"/>
          <w:color w:val="000000"/>
          <w:sz w:val="21"/>
          <w:szCs w:val="21"/>
        </w:rPr>
        <w:t>арпаздалъун рихьизаризе, гьаркьазул анализ гьабизе;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геминатал бит</w:t>
      </w:r>
      <w:proofErr w:type="gramStart"/>
      <w:r>
        <w:rPr>
          <w:rFonts w:ascii="OpenSans" w:hAnsi="OpenSans"/>
          <w:color w:val="000000"/>
          <w:sz w:val="21"/>
          <w:szCs w:val="21"/>
        </w:rPr>
        <w:t>I</w:t>
      </w:r>
      <w:proofErr w:type="gramEnd"/>
      <w:r>
        <w:rPr>
          <w:rFonts w:ascii="OpenSans" w:hAnsi="OpenSans"/>
          <w:color w:val="000000"/>
          <w:sz w:val="21"/>
          <w:szCs w:val="21"/>
        </w:rPr>
        <w:t>ун абизе ва гьел хIарпаздалъун рихьизаризе;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лабиалиял гьаркьал бит</w:t>
      </w:r>
      <w:proofErr w:type="gramStart"/>
      <w:r>
        <w:rPr>
          <w:rFonts w:ascii="OpenSans" w:hAnsi="OpenSans"/>
          <w:color w:val="000000"/>
          <w:sz w:val="21"/>
          <w:szCs w:val="21"/>
        </w:rPr>
        <w:t>I</w:t>
      </w:r>
      <w:proofErr w:type="gramEnd"/>
      <w:r>
        <w:rPr>
          <w:rFonts w:ascii="OpenSans" w:hAnsi="OpenSans"/>
          <w:color w:val="000000"/>
          <w:sz w:val="21"/>
          <w:szCs w:val="21"/>
        </w:rPr>
        <w:t>ун абизе, гьел хIарпаздалъун рихьизаризе;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къокъаб тексталъулъ предложениял рат</w:t>
      </w:r>
      <w:proofErr w:type="gramStart"/>
      <w:r>
        <w:rPr>
          <w:rFonts w:ascii="OpenSans" w:hAnsi="OpenSans"/>
          <w:color w:val="000000"/>
          <w:sz w:val="21"/>
          <w:szCs w:val="21"/>
        </w:rPr>
        <w:t>I</w:t>
      </w:r>
      <w:proofErr w:type="gramEnd"/>
      <w:r>
        <w:rPr>
          <w:rFonts w:ascii="OpenSans" w:hAnsi="OpenSans"/>
          <w:color w:val="000000"/>
          <w:sz w:val="21"/>
          <w:szCs w:val="21"/>
        </w:rPr>
        <w:t>а гьаризе;</w:t>
      </w:r>
      <w:r w:rsidR="0099581E">
        <w:rPr>
          <w:rFonts w:ascii="OpenSans" w:hAnsi="OpenSans"/>
          <w:color w:val="000000"/>
          <w:sz w:val="21"/>
          <w:szCs w:val="21"/>
        </w:rPr>
        <w:t xml:space="preserve">            </w:t>
      </w:r>
      <w:r>
        <w:rPr>
          <w:rFonts w:ascii="OpenSans" w:hAnsi="OpenSans"/>
          <w:color w:val="000000"/>
          <w:sz w:val="21"/>
          <w:szCs w:val="21"/>
        </w:rPr>
        <w:t>- предложение гIуцIизе (бицун);</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предложениялъулъ раг</w:t>
      </w:r>
      <w:proofErr w:type="gramStart"/>
      <w:r>
        <w:rPr>
          <w:rFonts w:ascii="OpenSans" w:hAnsi="OpenSans"/>
          <w:color w:val="000000"/>
          <w:sz w:val="21"/>
          <w:szCs w:val="21"/>
        </w:rPr>
        <w:t>I</w:t>
      </w:r>
      <w:proofErr w:type="gramEnd"/>
      <w:r>
        <w:rPr>
          <w:rFonts w:ascii="OpenSans" w:hAnsi="OpenSans"/>
          <w:color w:val="000000"/>
          <w:sz w:val="21"/>
          <w:szCs w:val="21"/>
        </w:rPr>
        <w:t>аби рихьизаризе;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схемабаздаса пайдаги босун, раг</w:t>
      </w:r>
      <w:proofErr w:type="gramStart"/>
      <w:r>
        <w:rPr>
          <w:rFonts w:ascii="OpenSans" w:hAnsi="OpenSans"/>
          <w:color w:val="000000"/>
          <w:sz w:val="21"/>
          <w:szCs w:val="21"/>
        </w:rPr>
        <w:t>I</w:t>
      </w:r>
      <w:proofErr w:type="gramEnd"/>
      <w:r>
        <w:rPr>
          <w:rFonts w:ascii="OpenSans" w:hAnsi="OpenSans"/>
          <w:color w:val="000000"/>
          <w:sz w:val="21"/>
          <w:szCs w:val="21"/>
        </w:rPr>
        <w:t>и слогазде биххизе;</w:t>
      </w:r>
      <w:r w:rsidR="0099581E">
        <w:rPr>
          <w:rFonts w:ascii="OpenSans" w:hAnsi="OpenSans"/>
          <w:color w:val="000000"/>
          <w:sz w:val="21"/>
          <w:szCs w:val="21"/>
        </w:rPr>
        <w:t xml:space="preserve">            </w:t>
      </w:r>
      <w:r>
        <w:rPr>
          <w:rFonts w:ascii="OpenSans" w:hAnsi="OpenSans"/>
          <w:color w:val="000000"/>
          <w:sz w:val="21"/>
          <w:szCs w:val="21"/>
        </w:rPr>
        <w:t>- слогалккун рагIи цIияб мухъиде босизе;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предложениялъул интонация ц</w:t>
      </w:r>
      <w:proofErr w:type="gramStart"/>
      <w:r>
        <w:rPr>
          <w:rFonts w:ascii="OpenSans" w:hAnsi="OpenSans"/>
          <w:color w:val="000000"/>
          <w:sz w:val="21"/>
          <w:szCs w:val="21"/>
        </w:rPr>
        <w:t>I</w:t>
      </w:r>
      <w:proofErr w:type="gramEnd"/>
      <w:r>
        <w:rPr>
          <w:rFonts w:ascii="OpenSans" w:hAnsi="OpenSans"/>
          <w:color w:val="000000"/>
          <w:sz w:val="21"/>
          <w:szCs w:val="21"/>
        </w:rPr>
        <w:t>унизе;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lastRenderedPageBreak/>
        <w:t>- тексталъул тема баян гьабизе, гьелъул аслияб пикру загьир гьабизе, текст бицине;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хасал ц</w:t>
      </w:r>
      <w:proofErr w:type="gramStart"/>
      <w:r>
        <w:rPr>
          <w:rFonts w:ascii="OpenSans" w:hAnsi="OpenSans"/>
          <w:color w:val="000000"/>
          <w:sz w:val="21"/>
          <w:szCs w:val="21"/>
        </w:rPr>
        <w:t>I</w:t>
      </w:r>
      <w:proofErr w:type="gramEnd"/>
      <w:r>
        <w:rPr>
          <w:rFonts w:ascii="OpenSans" w:hAnsi="OpenSans"/>
          <w:color w:val="000000"/>
          <w:sz w:val="21"/>
          <w:szCs w:val="21"/>
        </w:rPr>
        <w:t>аразул бетIералда кIудияб хIарп хъвазе;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тексталъулъ цоцазда рухьарал маг</w:t>
      </w:r>
      <w:proofErr w:type="gramStart"/>
      <w:r>
        <w:rPr>
          <w:rFonts w:ascii="OpenSans" w:hAnsi="OpenSans"/>
          <w:color w:val="000000"/>
          <w:sz w:val="21"/>
          <w:szCs w:val="21"/>
        </w:rPr>
        <w:t>I</w:t>
      </w:r>
      <w:proofErr w:type="gramEnd"/>
      <w:r>
        <w:rPr>
          <w:rFonts w:ascii="OpenSans" w:hAnsi="OpenSans"/>
          <w:color w:val="000000"/>
          <w:sz w:val="21"/>
          <w:szCs w:val="21"/>
        </w:rPr>
        <w:t>наялъул рахъалъ дандекколел рагIабазда хадуб халкквезе;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сураталдасан яги г</w:t>
      </w:r>
      <w:proofErr w:type="gramStart"/>
      <w:r>
        <w:rPr>
          <w:rFonts w:ascii="OpenSans" w:hAnsi="OpenSans"/>
          <w:color w:val="000000"/>
          <w:sz w:val="21"/>
          <w:szCs w:val="21"/>
        </w:rPr>
        <w:t>I</w:t>
      </w:r>
      <w:proofErr w:type="gramEnd"/>
      <w:r>
        <w:rPr>
          <w:rFonts w:ascii="OpenSans" w:hAnsi="OpenSans"/>
          <w:color w:val="000000"/>
          <w:sz w:val="21"/>
          <w:szCs w:val="21"/>
        </w:rPr>
        <w:t>умруялъулъ лъугьараб асаралдасан текст гIуцIизе, тексталъе цIар ургъизе, гьелъие суалал лъезе;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рагIабаздасан предложение, предложенияздасан те</w:t>
      </w:r>
      <w:r w:rsidR="0099581E">
        <w:rPr>
          <w:rFonts w:ascii="OpenSans" w:hAnsi="OpenSans"/>
          <w:color w:val="000000"/>
          <w:sz w:val="21"/>
          <w:szCs w:val="21"/>
        </w:rPr>
        <w:t>кст гIуцIизе</w:t>
      </w:r>
      <w:proofErr w:type="gramStart"/>
      <w:r w:rsidR="0099581E">
        <w:rPr>
          <w:rFonts w:ascii="OpenSans" w:hAnsi="OpenSans"/>
          <w:color w:val="000000"/>
          <w:sz w:val="21"/>
          <w:szCs w:val="21"/>
        </w:rPr>
        <w:t xml:space="preserve"> </w:t>
      </w:r>
      <w:r>
        <w:rPr>
          <w:rFonts w:ascii="OpenSans" w:hAnsi="OpenSans"/>
          <w:color w:val="000000"/>
          <w:sz w:val="21"/>
          <w:szCs w:val="21"/>
        </w:rPr>
        <w:t>;</w:t>
      </w:r>
      <w:proofErr w:type="gramEnd"/>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муг</w:t>
      </w:r>
      <w:proofErr w:type="gramStart"/>
      <w:r>
        <w:rPr>
          <w:rFonts w:ascii="OpenSans" w:hAnsi="OpenSans"/>
          <w:color w:val="000000"/>
          <w:sz w:val="21"/>
          <w:szCs w:val="21"/>
        </w:rPr>
        <w:t>I</w:t>
      </w:r>
      <w:proofErr w:type="gramEnd"/>
      <w:r>
        <w:rPr>
          <w:rFonts w:ascii="OpenSans" w:hAnsi="OpenSans"/>
          <w:color w:val="000000"/>
          <w:sz w:val="21"/>
          <w:szCs w:val="21"/>
        </w:rPr>
        <w:t>алимасул кумекалдалъун абулеб къагIидаги хъвалеб куцги батIиял рагIаби баян гьаризе, битIун хъван ругищали хал гьабизе кколел рагIаби ратизе;</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предметал, предметазул г</w:t>
      </w:r>
      <w:proofErr w:type="gramStart"/>
      <w:r>
        <w:rPr>
          <w:rFonts w:ascii="OpenSans" w:hAnsi="OpenSans"/>
          <w:color w:val="000000"/>
          <w:sz w:val="21"/>
          <w:szCs w:val="21"/>
        </w:rPr>
        <w:t>I</w:t>
      </w:r>
      <w:proofErr w:type="gramEnd"/>
      <w:r>
        <w:rPr>
          <w:rFonts w:ascii="OpenSans" w:hAnsi="OpenSans"/>
          <w:color w:val="000000"/>
          <w:sz w:val="21"/>
          <w:szCs w:val="21"/>
        </w:rPr>
        <w:t>аламатал, гьезул ишал рихьизарулел рагIабазе суалал лъезе, гьел рагIабазе къваригIарал магIнаялъулал суалал тIаса рищизе</w:t>
      </w:r>
    </w:p>
    <w:p w:rsidR="005D5884" w:rsidRDefault="005D5884" w:rsidP="005D5884">
      <w:pPr>
        <w:pStyle w:val="a3"/>
        <w:shd w:val="clear" w:color="auto" w:fill="FFFFFF"/>
        <w:spacing w:before="0" w:beforeAutospacing="0" w:after="0" w:afterAutospacing="0"/>
        <w:jc w:val="center"/>
        <w:rPr>
          <w:rFonts w:ascii="OpenSans" w:hAnsi="OpenSans"/>
          <w:color w:val="000000"/>
          <w:sz w:val="21"/>
          <w:szCs w:val="21"/>
        </w:rPr>
      </w:pPr>
    </w:p>
    <w:p w:rsidR="005D5884" w:rsidRPr="0099581E" w:rsidRDefault="005D5884" w:rsidP="005D5884">
      <w:pPr>
        <w:pStyle w:val="a3"/>
        <w:shd w:val="clear" w:color="auto" w:fill="FFFFFF"/>
        <w:spacing w:before="0" w:beforeAutospacing="0" w:after="0" w:afterAutospacing="0"/>
        <w:jc w:val="center"/>
        <w:rPr>
          <w:rFonts w:ascii="OpenSans" w:hAnsi="OpenSans"/>
          <w:color w:val="984806" w:themeColor="accent6" w:themeShade="80"/>
          <w:sz w:val="27"/>
          <w:szCs w:val="21"/>
        </w:rPr>
      </w:pPr>
      <w:r w:rsidRPr="0099581E">
        <w:rPr>
          <w:rFonts w:ascii="OpenSans" w:hAnsi="OpenSans"/>
          <w:b/>
          <w:bCs/>
          <w:color w:val="984806" w:themeColor="accent6" w:themeShade="80"/>
          <w:sz w:val="27"/>
          <w:szCs w:val="21"/>
        </w:rPr>
        <w:t>Курсалъул материал</w:t>
      </w:r>
    </w:p>
    <w:p w:rsidR="005D5884" w:rsidRPr="0099581E"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9581E">
        <w:rPr>
          <w:rFonts w:ascii="OpenSans" w:hAnsi="OpenSans"/>
          <w:b/>
          <w:bCs/>
          <w:color w:val="984806" w:themeColor="accent6" w:themeShade="80"/>
          <w:sz w:val="21"/>
          <w:szCs w:val="21"/>
        </w:rPr>
        <w:t>Хъвай-ц</w:t>
      </w:r>
      <w:proofErr w:type="gramStart"/>
      <w:r w:rsidRPr="0099581E">
        <w:rPr>
          <w:rFonts w:ascii="OpenSans" w:hAnsi="OpenSans"/>
          <w:b/>
          <w:bCs/>
          <w:color w:val="984806" w:themeColor="accent6" w:themeShade="80"/>
          <w:sz w:val="21"/>
          <w:szCs w:val="21"/>
        </w:rPr>
        <w:t>I</w:t>
      </w:r>
      <w:proofErr w:type="gramEnd"/>
      <w:r w:rsidRPr="0099581E">
        <w:rPr>
          <w:rFonts w:ascii="OpenSans" w:hAnsi="OpenSans"/>
          <w:b/>
          <w:bCs/>
          <w:color w:val="984806" w:themeColor="accent6" w:themeShade="80"/>
          <w:sz w:val="21"/>
          <w:szCs w:val="21"/>
        </w:rPr>
        <w:t>али малъи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Хъвай-ц</w:t>
      </w:r>
      <w:proofErr w:type="gramStart"/>
      <w:r>
        <w:rPr>
          <w:rFonts w:ascii="OpenSans" w:hAnsi="OpenSans"/>
          <w:color w:val="000000"/>
          <w:sz w:val="21"/>
          <w:szCs w:val="21"/>
        </w:rPr>
        <w:t>I</w:t>
      </w:r>
      <w:proofErr w:type="gramEnd"/>
      <w:r>
        <w:rPr>
          <w:rFonts w:ascii="OpenSans" w:hAnsi="OpenSans"/>
          <w:color w:val="000000"/>
          <w:sz w:val="21"/>
          <w:szCs w:val="21"/>
        </w:rPr>
        <w:t>али малъи гIуцIун буго кIиго бутIаялдасан:</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1. Х</w:t>
      </w:r>
      <w:proofErr w:type="gramStart"/>
      <w:r>
        <w:rPr>
          <w:rFonts w:ascii="OpenSans" w:hAnsi="OpenSans"/>
          <w:color w:val="000000"/>
          <w:sz w:val="21"/>
          <w:szCs w:val="21"/>
        </w:rPr>
        <w:t>I</w:t>
      </w:r>
      <w:proofErr w:type="gramEnd"/>
      <w:r>
        <w:rPr>
          <w:rFonts w:ascii="OpenSans" w:hAnsi="OpenSans"/>
          <w:color w:val="000000"/>
          <w:sz w:val="21"/>
          <w:szCs w:val="21"/>
        </w:rPr>
        <w:t>адурлъиялъул заман.</w:t>
      </w:r>
      <w:r w:rsidR="0099581E">
        <w:rPr>
          <w:rFonts w:ascii="OpenSans" w:hAnsi="OpenSans"/>
          <w:color w:val="000000"/>
          <w:sz w:val="21"/>
          <w:szCs w:val="21"/>
        </w:rPr>
        <w:t xml:space="preserve">                             </w:t>
      </w:r>
      <w:r>
        <w:rPr>
          <w:rFonts w:ascii="OpenSans" w:hAnsi="OpenSans"/>
          <w:color w:val="000000"/>
          <w:sz w:val="21"/>
          <w:szCs w:val="21"/>
        </w:rPr>
        <w:t>2. Х</w:t>
      </w:r>
      <w:proofErr w:type="gramStart"/>
      <w:r>
        <w:rPr>
          <w:rFonts w:ascii="OpenSans" w:hAnsi="OpenSans"/>
          <w:color w:val="000000"/>
          <w:sz w:val="21"/>
          <w:szCs w:val="21"/>
        </w:rPr>
        <w:t>I</w:t>
      </w:r>
      <w:proofErr w:type="gramEnd"/>
      <w:r>
        <w:rPr>
          <w:rFonts w:ascii="OpenSans" w:hAnsi="OpenSans"/>
          <w:color w:val="000000"/>
          <w:sz w:val="21"/>
          <w:szCs w:val="21"/>
        </w:rPr>
        <w:t>арпал малъулеб (букварияб) заман.</w:t>
      </w:r>
    </w:p>
    <w:p w:rsidR="005D5884" w:rsidRPr="0099581E" w:rsidRDefault="005D5884" w:rsidP="005D5884">
      <w:pPr>
        <w:pStyle w:val="a3"/>
        <w:shd w:val="clear" w:color="auto" w:fill="FFFFFF"/>
        <w:spacing w:before="0" w:beforeAutospacing="0" w:after="227" w:afterAutospacing="0"/>
        <w:rPr>
          <w:rFonts w:ascii="OpenSans" w:hAnsi="OpenSans"/>
          <w:color w:val="984806" w:themeColor="accent6" w:themeShade="80"/>
          <w:sz w:val="21"/>
          <w:szCs w:val="21"/>
        </w:rPr>
      </w:pPr>
      <w:r>
        <w:rPr>
          <w:rFonts w:ascii="OpenSans" w:hAnsi="OpenSans"/>
          <w:color w:val="000000"/>
          <w:sz w:val="21"/>
          <w:szCs w:val="21"/>
        </w:rPr>
        <w:t>Хъвазе-ц</w:t>
      </w:r>
      <w:proofErr w:type="gramStart"/>
      <w:r>
        <w:rPr>
          <w:rFonts w:ascii="OpenSans" w:hAnsi="OpenSans"/>
          <w:color w:val="000000"/>
          <w:sz w:val="21"/>
          <w:szCs w:val="21"/>
        </w:rPr>
        <w:t>I</w:t>
      </w:r>
      <w:proofErr w:type="gramEnd"/>
      <w:r>
        <w:rPr>
          <w:rFonts w:ascii="OpenSans" w:hAnsi="OpenSans"/>
          <w:color w:val="000000"/>
          <w:sz w:val="21"/>
          <w:szCs w:val="21"/>
        </w:rPr>
        <w:t>ализе малъула гьаркьилаб аналитикиябгун синтетикияб методалдалъун. Хъвай-ц</w:t>
      </w:r>
      <w:proofErr w:type="gramStart"/>
      <w:r>
        <w:rPr>
          <w:rFonts w:ascii="OpenSans" w:hAnsi="OpenSans"/>
          <w:color w:val="000000"/>
          <w:sz w:val="21"/>
          <w:szCs w:val="21"/>
        </w:rPr>
        <w:t>I</w:t>
      </w:r>
      <w:proofErr w:type="gramEnd"/>
      <w:r>
        <w:rPr>
          <w:rFonts w:ascii="OpenSans" w:hAnsi="OpenSans"/>
          <w:color w:val="000000"/>
          <w:sz w:val="21"/>
          <w:szCs w:val="21"/>
        </w:rPr>
        <w:t xml:space="preserve">али малъи ккола цадахъаб тадбир: цIализе малъиялда цадахъ хъвадаризеги ругьун гьарула, гьебги щулалъизе гьабула калам цебетIезабиялъул хIалтIаби тIоритIулаго, ай гьаркьаздасан рагIи, рагIабаздасан предложение, предложениял дандран хабар </w:t>
      </w:r>
      <w:r w:rsidRPr="0099581E">
        <w:rPr>
          <w:rFonts w:ascii="OpenSans" w:hAnsi="OpenSans"/>
          <w:sz w:val="21"/>
          <w:szCs w:val="21"/>
        </w:rPr>
        <w:t>гIуцIизе ругьун гьарулаго.</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r w:rsidRPr="0099581E">
        <w:rPr>
          <w:rFonts w:ascii="OpenSans" w:hAnsi="OpenSans"/>
          <w:b/>
          <w:bCs/>
          <w:color w:val="984806" w:themeColor="accent6" w:themeShade="80"/>
          <w:sz w:val="21"/>
          <w:szCs w:val="21"/>
        </w:rPr>
        <w:t>Фонетика</w:t>
      </w:r>
      <w:r>
        <w:rPr>
          <w:rFonts w:ascii="OpenSans" w:hAnsi="OpenSans"/>
          <w:b/>
          <w:bCs/>
          <w:color w:val="000000"/>
          <w:sz w:val="21"/>
          <w:szCs w:val="21"/>
        </w:rPr>
        <w:t>.</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Каламалъул гьаркьал ва гьезул характеристика. Раг</w:t>
      </w:r>
      <w:proofErr w:type="gramStart"/>
      <w:r>
        <w:rPr>
          <w:rFonts w:ascii="OpenSans" w:hAnsi="OpenSans"/>
          <w:color w:val="000000"/>
          <w:sz w:val="21"/>
          <w:szCs w:val="21"/>
        </w:rPr>
        <w:t>I</w:t>
      </w:r>
      <w:proofErr w:type="gramEnd"/>
      <w:r>
        <w:rPr>
          <w:rFonts w:ascii="OpenSans" w:hAnsi="OpenSans"/>
          <w:color w:val="000000"/>
          <w:sz w:val="21"/>
          <w:szCs w:val="21"/>
        </w:rPr>
        <w:t>ул магIнаги гьелъул гьаркьилаб гIуцIиги цоцада рухьарал рукIин бичIчIи. Раг</w:t>
      </w:r>
      <w:proofErr w:type="gramStart"/>
      <w:r>
        <w:rPr>
          <w:rFonts w:ascii="OpenSans" w:hAnsi="OpenSans"/>
          <w:color w:val="000000"/>
          <w:sz w:val="21"/>
          <w:szCs w:val="21"/>
        </w:rPr>
        <w:t>I</w:t>
      </w:r>
      <w:proofErr w:type="gramEnd"/>
      <w:r>
        <w:rPr>
          <w:rFonts w:ascii="OpenSans" w:hAnsi="OpenSans"/>
          <w:color w:val="000000"/>
          <w:sz w:val="21"/>
          <w:szCs w:val="21"/>
        </w:rPr>
        <w:t>улъ жалго жидедаго чIарал гьаркьал рихьизари. Раг</w:t>
      </w:r>
      <w:proofErr w:type="gramStart"/>
      <w:r>
        <w:rPr>
          <w:rFonts w:ascii="OpenSans" w:hAnsi="OpenSans"/>
          <w:color w:val="000000"/>
          <w:sz w:val="21"/>
          <w:szCs w:val="21"/>
        </w:rPr>
        <w:t>I</w:t>
      </w:r>
      <w:proofErr w:type="gramEnd"/>
      <w:r>
        <w:rPr>
          <w:rFonts w:ascii="OpenSans" w:hAnsi="OpenSans"/>
          <w:color w:val="000000"/>
          <w:sz w:val="21"/>
          <w:szCs w:val="21"/>
        </w:rPr>
        <w:t>улъ гьаркьазул къадар ва тартиб чIезаби, сипат-суратаблъулалгин символиял схемабазулъ гьел хъвай. Рагьарал ва рагьукъал гьаркьал рат</w:t>
      </w:r>
      <w:proofErr w:type="gramStart"/>
      <w:r>
        <w:rPr>
          <w:rFonts w:ascii="OpenSans" w:hAnsi="OpenSans"/>
          <w:color w:val="000000"/>
          <w:sz w:val="21"/>
          <w:szCs w:val="21"/>
        </w:rPr>
        <w:t>I</w:t>
      </w:r>
      <w:proofErr w:type="gramEnd"/>
      <w:r>
        <w:rPr>
          <w:rFonts w:ascii="OpenSans" w:hAnsi="OpenSans"/>
          <w:color w:val="000000"/>
          <w:sz w:val="21"/>
          <w:szCs w:val="21"/>
        </w:rPr>
        <w:t>а гьари. Гьел схемабазулъ рихьизари. Абиялъул бищунго гьит</w:t>
      </w:r>
      <w:proofErr w:type="gramStart"/>
      <w:r>
        <w:rPr>
          <w:rFonts w:ascii="OpenSans" w:hAnsi="OpenSans"/>
          <w:color w:val="000000"/>
          <w:sz w:val="21"/>
          <w:szCs w:val="21"/>
        </w:rPr>
        <w:t>I</w:t>
      </w:r>
      <w:proofErr w:type="gramEnd"/>
      <w:r>
        <w:rPr>
          <w:rFonts w:ascii="OpenSans" w:hAnsi="OpenSans"/>
          <w:color w:val="000000"/>
          <w:sz w:val="21"/>
          <w:szCs w:val="21"/>
        </w:rPr>
        <w:t>инаб бутIа хIисабалда слог. Раг</w:t>
      </w:r>
      <w:proofErr w:type="gramStart"/>
      <w:r>
        <w:rPr>
          <w:rFonts w:ascii="OpenSans" w:hAnsi="OpenSans"/>
          <w:color w:val="000000"/>
          <w:sz w:val="21"/>
          <w:szCs w:val="21"/>
        </w:rPr>
        <w:t>I</w:t>
      </w:r>
      <w:proofErr w:type="gramEnd"/>
      <w:r>
        <w:rPr>
          <w:rFonts w:ascii="OpenSans" w:hAnsi="OpenSans"/>
          <w:color w:val="000000"/>
          <w:sz w:val="21"/>
          <w:szCs w:val="21"/>
        </w:rPr>
        <w:t>аби слогазде риххи, рагьарал, къарал ва рахарал слогал. Ударение. Раг</w:t>
      </w:r>
      <w:proofErr w:type="gramStart"/>
      <w:r>
        <w:rPr>
          <w:rFonts w:ascii="OpenSans" w:hAnsi="OpenSans"/>
          <w:color w:val="000000"/>
          <w:sz w:val="21"/>
          <w:szCs w:val="21"/>
        </w:rPr>
        <w:t>I</w:t>
      </w:r>
      <w:proofErr w:type="gramEnd"/>
      <w:r>
        <w:rPr>
          <w:rFonts w:ascii="OpenSans" w:hAnsi="OpenSans"/>
          <w:color w:val="000000"/>
          <w:sz w:val="21"/>
          <w:szCs w:val="21"/>
        </w:rPr>
        <w:t>улъ ударение тIаде кколеб бакI бихьизаби, ударение бугелги ударение гьечIелги слогал ратIа рахъи, РагIабазул слогалъулабгин гьаркьилаб анализ гьабизе (рагIулъ гьаркьазул къадар чIезабизе, рагIул бетIералда, бакьулъ, ахиралда букIаниги, гьеб гьаракь бугеб бакI лъазе, ударение бугеб слог бихьизабизе) лъай.</w:t>
      </w:r>
    </w:p>
    <w:p w:rsidR="005D5884" w:rsidRPr="0099581E" w:rsidRDefault="0099581E" w:rsidP="005D5884">
      <w:pPr>
        <w:pStyle w:val="a3"/>
        <w:shd w:val="clear" w:color="auto" w:fill="FFFFFF"/>
        <w:spacing w:before="0" w:beforeAutospacing="0" w:after="0" w:afterAutospacing="0"/>
        <w:rPr>
          <w:rFonts w:ascii="OpenSans" w:hAnsi="OpenSans"/>
          <w:color w:val="984806" w:themeColor="accent6" w:themeShade="80"/>
          <w:sz w:val="21"/>
          <w:szCs w:val="21"/>
        </w:rPr>
      </w:pPr>
      <w:r>
        <w:rPr>
          <w:rFonts w:ascii="OpenSans" w:hAnsi="OpenSans"/>
          <w:b/>
          <w:bCs/>
          <w:color w:val="000000"/>
          <w:sz w:val="21"/>
          <w:szCs w:val="21"/>
        </w:rPr>
        <w:t xml:space="preserve">                                                      </w:t>
      </w:r>
      <w:r w:rsidR="005D5884" w:rsidRPr="0099581E">
        <w:rPr>
          <w:rFonts w:ascii="OpenSans" w:hAnsi="OpenSans"/>
          <w:b/>
          <w:bCs/>
          <w:color w:val="984806" w:themeColor="accent6" w:themeShade="80"/>
          <w:sz w:val="21"/>
          <w:szCs w:val="21"/>
        </w:rPr>
        <w:t>Графика.</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Гьаркьал ва х</w:t>
      </w:r>
      <w:proofErr w:type="gramStart"/>
      <w:r>
        <w:rPr>
          <w:rFonts w:ascii="OpenSans" w:hAnsi="OpenSans"/>
          <w:color w:val="000000"/>
          <w:sz w:val="21"/>
          <w:szCs w:val="21"/>
        </w:rPr>
        <w:t>I</w:t>
      </w:r>
      <w:proofErr w:type="gramEnd"/>
      <w:r>
        <w:rPr>
          <w:rFonts w:ascii="OpenSans" w:hAnsi="OpenSans"/>
          <w:color w:val="000000"/>
          <w:sz w:val="21"/>
          <w:szCs w:val="21"/>
        </w:rPr>
        <w:t>арпал ратIа рахъи: хIарп гьаркьил ишара ккола. Гьаркьал х</w:t>
      </w:r>
      <w:proofErr w:type="gramStart"/>
      <w:r>
        <w:rPr>
          <w:rFonts w:ascii="OpenSans" w:hAnsi="OpenSans"/>
          <w:color w:val="000000"/>
          <w:sz w:val="21"/>
          <w:szCs w:val="21"/>
        </w:rPr>
        <w:t>I</w:t>
      </w:r>
      <w:proofErr w:type="gramEnd"/>
      <w:r>
        <w:rPr>
          <w:rFonts w:ascii="OpenSans" w:hAnsi="OpenSans"/>
          <w:color w:val="000000"/>
          <w:sz w:val="21"/>
          <w:szCs w:val="21"/>
        </w:rPr>
        <w:t>арпаздалъун рихьизаризе бажари. Е, ё, ю, я рагьарал х</w:t>
      </w:r>
      <w:proofErr w:type="gramStart"/>
      <w:r>
        <w:rPr>
          <w:rFonts w:ascii="OpenSans" w:hAnsi="OpenSans"/>
          <w:color w:val="000000"/>
          <w:sz w:val="21"/>
          <w:szCs w:val="21"/>
        </w:rPr>
        <w:t>I</w:t>
      </w:r>
      <w:proofErr w:type="gramEnd"/>
      <w:r>
        <w:rPr>
          <w:rFonts w:ascii="OpenSans" w:hAnsi="OpenSans"/>
          <w:color w:val="000000"/>
          <w:sz w:val="21"/>
          <w:szCs w:val="21"/>
        </w:rPr>
        <w:t>арпал. Ъ гьаракь ва х1арп. Ь х</w:t>
      </w:r>
      <w:proofErr w:type="gramStart"/>
      <w:r>
        <w:rPr>
          <w:rFonts w:ascii="OpenSans" w:hAnsi="OpenSans"/>
          <w:color w:val="000000"/>
          <w:sz w:val="21"/>
          <w:szCs w:val="21"/>
        </w:rPr>
        <w:t>I</w:t>
      </w:r>
      <w:proofErr w:type="gramEnd"/>
      <w:r>
        <w:rPr>
          <w:rFonts w:ascii="OpenSans" w:hAnsi="OpenSans"/>
          <w:color w:val="000000"/>
          <w:sz w:val="21"/>
          <w:szCs w:val="21"/>
        </w:rPr>
        <w:t>арп. Гьез т</w:t>
      </w:r>
      <w:proofErr w:type="gramStart"/>
      <w:r>
        <w:rPr>
          <w:rFonts w:ascii="OpenSans" w:hAnsi="OpenSans"/>
          <w:color w:val="000000"/>
          <w:sz w:val="21"/>
          <w:szCs w:val="21"/>
        </w:rPr>
        <w:t>I</w:t>
      </w:r>
      <w:proofErr w:type="gramEnd"/>
      <w:r>
        <w:rPr>
          <w:rFonts w:ascii="OpenSans" w:hAnsi="OpenSans"/>
          <w:color w:val="000000"/>
          <w:sz w:val="21"/>
          <w:szCs w:val="21"/>
        </w:rPr>
        <w:t>убалеб хъулухъ. Авар алфавиталъулгун (х</w:t>
      </w:r>
      <w:proofErr w:type="gramStart"/>
      <w:r>
        <w:rPr>
          <w:rFonts w:ascii="OpenSans" w:hAnsi="OpenSans"/>
          <w:color w:val="000000"/>
          <w:sz w:val="21"/>
          <w:szCs w:val="21"/>
        </w:rPr>
        <w:t>I</w:t>
      </w:r>
      <w:proofErr w:type="gramEnd"/>
      <w:r>
        <w:rPr>
          <w:rFonts w:ascii="OpenSans" w:hAnsi="OpenSans"/>
          <w:color w:val="000000"/>
          <w:sz w:val="21"/>
          <w:szCs w:val="21"/>
        </w:rPr>
        <w:t>арпазул тартибалъулгун) лъай-хъвай гьаби.</w:t>
      </w:r>
    </w:p>
    <w:p w:rsidR="005D5884" w:rsidRPr="0099581E"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9581E">
        <w:rPr>
          <w:rFonts w:ascii="OpenSans" w:hAnsi="OpenSans"/>
          <w:b/>
          <w:bCs/>
          <w:color w:val="984806" w:themeColor="accent6" w:themeShade="80"/>
          <w:sz w:val="21"/>
          <w:szCs w:val="21"/>
        </w:rPr>
        <w:t>Ц</w:t>
      </w:r>
      <w:proofErr w:type="gramStart"/>
      <w:r w:rsidRPr="0099581E">
        <w:rPr>
          <w:rFonts w:ascii="OpenSans" w:hAnsi="OpenSans"/>
          <w:b/>
          <w:bCs/>
          <w:color w:val="984806" w:themeColor="accent6" w:themeShade="80"/>
          <w:sz w:val="21"/>
          <w:szCs w:val="21"/>
        </w:rPr>
        <w:t>I</w:t>
      </w:r>
      <w:proofErr w:type="gramEnd"/>
      <w:r w:rsidRPr="0099581E">
        <w:rPr>
          <w:rFonts w:ascii="OpenSans" w:hAnsi="OpenSans"/>
          <w:b/>
          <w:bCs/>
          <w:color w:val="984806" w:themeColor="accent6" w:themeShade="80"/>
          <w:sz w:val="21"/>
          <w:szCs w:val="21"/>
        </w:rPr>
        <w:t>али.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Слогалккун ц</w:t>
      </w:r>
      <w:proofErr w:type="gramStart"/>
      <w:r>
        <w:rPr>
          <w:rFonts w:ascii="OpenSans" w:hAnsi="OpenSans"/>
          <w:color w:val="000000"/>
          <w:sz w:val="21"/>
          <w:szCs w:val="21"/>
        </w:rPr>
        <w:t>I</w:t>
      </w:r>
      <w:proofErr w:type="gramEnd"/>
      <w:r>
        <w:rPr>
          <w:rFonts w:ascii="OpenSans" w:hAnsi="OpenSans"/>
          <w:color w:val="000000"/>
          <w:sz w:val="21"/>
          <w:szCs w:val="21"/>
        </w:rPr>
        <w:t>алиялъул бажари лъугьинаби. Лъимералъул хасаб темпалда дандекколеб хехлъиялда слогалккун ва раг</w:t>
      </w:r>
      <w:proofErr w:type="gramStart"/>
      <w:r>
        <w:rPr>
          <w:rFonts w:ascii="OpenSans" w:hAnsi="OpenSans"/>
          <w:color w:val="000000"/>
          <w:sz w:val="21"/>
          <w:szCs w:val="21"/>
        </w:rPr>
        <w:t>I</w:t>
      </w:r>
      <w:proofErr w:type="gramEnd"/>
      <w:r>
        <w:rPr>
          <w:rFonts w:ascii="OpenSans" w:hAnsi="OpenSans"/>
          <w:color w:val="000000"/>
          <w:sz w:val="21"/>
          <w:szCs w:val="21"/>
        </w:rPr>
        <w:t>абиккун цокIалаяб цIали. Раг</w:t>
      </w:r>
      <w:proofErr w:type="gramStart"/>
      <w:r>
        <w:rPr>
          <w:rFonts w:ascii="OpenSans" w:hAnsi="OpenSans"/>
          <w:color w:val="000000"/>
          <w:sz w:val="21"/>
          <w:szCs w:val="21"/>
        </w:rPr>
        <w:t>I</w:t>
      </w:r>
      <w:proofErr w:type="gramEnd"/>
      <w:r>
        <w:rPr>
          <w:rFonts w:ascii="OpenSans" w:hAnsi="OpenSans"/>
          <w:color w:val="000000"/>
          <w:sz w:val="21"/>
          <w:szCs w:val="21"/>
        </w:rPr>
        <w:t>аби, рагIабазул дандраял, предложениял ва къокъал текстал бичIчIун цIали. Лъалхъул ишарабазда рекъон лъалхъи гьабун ва интонация ц</w:t>
      </w:r>
      <w:proofErr w:type="gramStart"/>
      <w:r>
        <w:rPr>
          <w:rFonts w:ascii="OpenSans" w:hAnsi="OpenSans"/>
          <w:color w:val="000000"/>
          <w:sz w:val="21"/>
          <w:szCs w:val="21"/>
        </w:rPr>
        <w:t>I</w:t>
      </w:r>
      <w:proofErr w:type="gramEnd"/>
      <w:r>
        <w:rPr>
          <w:rFonts w:ascii="OpenSans" w:hAnsi="OpenSans"/>
          <w:color w:val="000000"/>
          <w:sz w:val="21"/>
          <w:szCs w:val="21"/>
        </w:rPr>
        <w:t>унун, цIали. Зах</w:t>
      </w:r>
      <w:proofErr w:type="gramStart"/>
      <w:r>
        <w:rPr>
          <w:rFonts w:ascii="OpenSans" w:hAnsi="OpenSans"/>
          <w:color w:val="000000"/>
          <w:sz w:val="21"/>
          <w:szCs w:val="21"/>
        </w:rPr>
        <w:t>I</w:t>
      </w:r>
      <w:proofErr w:type="gramEnd"/>
      <w:r>
        <w:rPr>
          <w:rFonts w:ascii="OpenSans" w:hAnsi="OpenSans"/>
          <w:color w:val="000000"/>
          <w:sz w:val="21"/>
          <w:szCs w:val="21"/>
        </w:rPr>
        <w:t>матал гурел гьитIинал текстал ва кучIдул бичIчIун ва пасихIго цIалиялъул бажари цебетIезаби. Живго жиндаго ч</w:t>
      </w:r>
      <w:proofErr w:type="gramStart"/>
      <w:r>
        <w:rPr>
          <w:rFonts w:ascii="OpenSans" w:hAnsi="OpenSans"/>
          <w:color w:val="000000"/>
          <w:sz w:val="21"/>
          <w:szCs w:val="21"/>
        </w:rPr>
        <w:t>I</w:t>
      </w:r>
      <w:proofErr w:type="gramEnd"/>
      <w:r>
        <w:rPr>
          <w:rFonts w:ascii="OpenSans" w:hAnsi="OpenSans"/>
          <w:color w:val="000000"/>
          <w:sz w:val="21"/>
          <w:szCs w:val="21"/>
        </w:rPr>
        <w:t xml:space="preserve">ун яги мугIалимасул кумекалдалъун цIалараб текст, такрар гьабун (ай цIидасан), бицин. </w:t>
      </w:r>
    </w:p>
    <w:p w:rsidR="005D5884" w:rsidRPr="0099581E"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9581E">
        <w:rPr>
          <w:rFonts w:ascii="OpenSans" w:hAnsi="OpenSans"/>
          <w:b/>
          <w:bCs/>
          <w:color w:val="984806" w:themeColor="accent6" w:themeShade="80"/>
          <w:sz w:val="21"/>
          <w:szCs w:val="21"/>
        </w:rPr>
        <w:t>Хъвадари.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Хъвадарулаго бит</w:t>
      </w:r>
      <w:proofErr w:type="gramStart"/>
      <w:r>
        <w:rPr>
          <w:rFonts w:ascii="OpenSans" w:hAnsi="OpenSans"/>
          <w:color w:val="000000"/>
          <w:sz w:val="21"/>
          <w:szCs w:val="21"/>
        </w:rPr>
        <w:t>I</w:t>
      </w:r>
      <w:proofErr w:type="gramEnd"/>
      <w:r>
        <w:rPr>
          <w:rFonts w:ascii="OpenSans" w:hAnsi="OpenSans"/>
          <w:color w:val="000000"/>
          <w:sz w:val="21"/>
          <w:szCs w:val="21"/>
        </w:rPr>
        <w:t>ун гIодор чIезе, тетрадь партаялда лъезе, ручка, къалам битIун кквезе лъимал ругьун гьари. К</w:t>
      </w:r>
      <w:proofErr w:type="gramStart"/>
      <w:r>
        <w:rPr>
          <w:rFonts w:ascii="OpenSans" w:hAnsi="OpenSans"/>
          <w:color w:val="000000"/>
          <w:sz w:val="21"/>
          <w:szCs w:val="21"/>
        </w:rPr>
        <w:t>I</w:t>
      </w:r>
      <w:proofErr w:type="gramEnd"/>
      <w:r>
        <w:rPr>
          <w:rFonts w:ascii="OpenSans" w:hAnsi="OpenSans"/>
          <w:color w:val="000000"/>
          <w:sz w:val="21"/>
          <w:szCs w:val="21"/>
        </w:rPr>
        <w:t>удиял ва гьитIинал хIарпал битIун хъвазе ва гьел рагIабазулъ цолъизаризе бажари. Гигиеналъул нормабиги ц</w:t>
      </w:r>
      <w:proofErr w:type="gramStart"/>
      <w:r>
        <w:rPr>
          <w:rFonts w:ascii="OpenSans" w:hAnsi="OpenSans"/>
          <w:color w:val="000000"/>
          <w:sz w:val="21"/>
          <w:szCs w:val="21"/>
        </w:rPr>
        <w:t>I</w:t>
      </w:r>
      <w:proofErr w:type="gramEnd"/>
      <w:r>
        <w:rPr>
          <w:rFonts w:ascii="OpenSans" w:hAnsi="OpenSans"/>
          <w:color w:val="000000"/>
          <w:sz w:val="21"/>
          <w:szCs w:val="21"/>
        </w:rPr>
        <w:t>унун, хIарпал, слогал, рагIаби, предложениял</w:t>
      </w:r>
      <w:r w:rsidR="0099581E">
        <w:rPr>
          <w:rFonts w:ascii="OpenSans" w:hAnsi="OpenSans"/>
          <w:color w:val="000000"/>
          <w:sz w:val="21"/>
          <w:szCs w:val="21"/>
        </w:rPr>
        <w:t xml:space="preserve">  </w:t>
      </w:r>
      <w:r>
        <w:rPr>
          <w:rFonts w:ascii="OpenSans" w:hAnsi="OpenSans"/>
          <w:color w:val="000000"/>
          <w:sz w:val="21"/>
          <w:szCs w:val="21"/>
        </w:rPr>
        <w:t>хъвазе ругьун гьари. Бац</w:t>
      </w:r>
      <w:proofErr w:type="gramStart"/>
      <w:r>
        <w:rPr>
          <w:rFonts w:ascii="OpenSans" w:hAnsi="OpenSans"/>
          <w:color w:val="000000"/>
          <w:sz w:val="21"/>
          <w:szCs w:val="21"/>
        </w:rPr>
        <w:t>I</w:t>
      </w:r>
      <w:proofErr w:type="gramEnd"/>
      <w:r>
        <w:rPr>
          <w:rFonts w:ascii="OpenSans" w:hAnsi="OpenSans"/>
          <w:color w:val="000000"/>
          <w:sz w:val="21"/>
          <w:szCs w:val="21"/>
        </w:rPr>
        <w:t>цIадаб ва бичIчIулеб (ай бигьаго цIализе кIолеб) хатIалъ хъвадаризе лъай. Цин муг</w:t>
      </w:r>
      <w:proofErr w:type="gramStart"/>
      <w:r>
        <w:rPr>
          <w:rFonts w:ascii="OpenSans" w:hAnsi="OpenSans"/>
          <w:color w:val="000000"/>
          <w:sz w:val="21"/>
          <w:szCs w:val="21"/>
        </w:rPr>
        <w:t>I</w:t>
      </w:r>
      <w:proofErr w:type="gramEnd"/>
      <w:r>
        <w:rPr>
          <w:rFonts w:ascii="OpenSans" w:hAnsi="OpenSans"/>
          <w:color w:val="000000"/>
          <w:sz w:val="21"/>
          <w:szCs w:val="21"/>
        </w:rPr>
        <w:t>алимас тетрадазда кьурал, цинги азбукаялда ругел рагIаби ва предложениял, тIаде балагьун, хъвазе лъай. Муг</w:t>
      </w:r>
      <w:proofErr w:type="gramStart"/>
      <w:r>
        <w:rPr>
          <w:rFonts w:ascii="OpenSans" w:hAnsi="OpenSans"/>
          <w:color w:val="000000"/>
          <w:sz w:val="21"/>
          <w:szCs w:val="21"/>
        </w:rPr>
        <w:t>I</w:t>
      </w:r>
      <w:proofErr w:type="gramEnd"/>
      <w:r>
        <w:rPr>
          <w:rFonts w:ascii="OpenSans" w:hAnsi="OpenSans"/>
          <w:color w:val="000000"/>
          <w:sz w:val="21"/>
          <w:szCs w:val="21"/>
        </w:rPr>
        <w:t>алимас абурал рагIухъе хъвалел рагIаби ва гьединал рагIабаздаса данде гьарурал предложениял хъвазе бажари. Текст, т</w:t>
      </w:r>
      <w:proofErr w:type="gramStart"/>
      <w:r>
        <w:rPr>
          <w:rFonts w:ascii="OpenSans" w:hAnsi="OpenSans"/>
          <w:color w:val="000000"/>
          <w:sz w:val="21"/>
          <w:szCs w:val="21"/>
        </w:rPr>
        <w:t>I</w:t>
      </w:r>
      <w:proofErr w:type="gramEnd"/>
      <w:r>
        <w:rPr>
          <w:rFonts w:ascii="OpenSans" w:hAnsi="OpenSans"/>
          <w:color w:val="000000"/>
          <w:sz w:val="21"/>
          <w:szCs w:val="21"/>
        </w:rPr>
        <w:t>аде балагьун битIун хъваялъул тартиб ва къагIидаби лъай. Х</w:t>
      </w:r>
      <w:proofErr w:type="gramStart"/>
      <w:r>
        <w:rPr>
          <w:rFonts w:ascii="OpenSans" w:hAnsi="OpenSans"/>
          <w:color w:val="000000"/>
          <w:sz w:val="21"/>
          <w:szCs w:val="21"/>
        </w:rPr>
        <w:t>I</w:t>
      </w:r>
      <w:proofErr w:type="gramEnd"/>
      <w:r>
        <w:rPr>
          <w:rFonts w:ascii="OpenSans" w:hAnsi="OpenSans"/>
          <w:color w:val="000000"/>
          <w:sz w:val="21"/>
          <w:szCs w:val="21"/>
        </w:rPr>
        <w:t>арпаздалъун рихьизаруларел графикиял гIаламатаз (ай рагIабазда гьоркьоб хутIараб чIобогояб бакIалъ, рагIаби цо мухъидаса цоги мухъиде рикьун росиялъул ишараялъ) тIубалеб хъулухъ бичIчIи.</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r w:rsidRPr="0099581E">
        <w:rPr>
          <w:rFonts w:ascii="OpenSans" w:hAnsi="OpenSans"/>
          <w:b/>
          <w:bCs/>
          <w:color w:val="984806" w:themeColor="accent6" w:themeShade="80"/>
          <w:sz w:val="21"/>
          <w:szCs w:val="21"/>
        </w:rPr>
        <w:t>Раг</w:t>
      </w:r>
      <w:proofErr w:type="gramStart"/>
      <w:r w:rsidRPr="0099581E">
        <w:rPr>
          <w:rFonts w:ascii="OpenSans" w:hAnsi="OpenSans"/>
          <w:b/>
          <w:bCs/>
          <w:color w:val="984806" w:themeColor="accent6" w:themeShade="80"/>
          <w:sz w:val="21"/>
          <w:szCs w:val="21"/>
        </w:rPr>
        <w:t>I</w:t>
      </w:r>
      <w:proofErr w:type="gramEnd"/>
      <w:r w:rsidRPr="0099581E">
        <w:rPr>
          <w:rFonts w:ascii="OpenSans" w:hAnsi="OpenSans"/>
          <w:b/>
          <w:bCs/>
          <w:color w:val="984806" w:themeColor="accent6" w:themeShade="80"/>
          <w:sz w:val="21"/>
          <w:szCs w:val="21"/>
        </w:rPr>
        <w:t>и ва предложение</w:t>
      </w:r>
      <w:r>
        <w:rPr>
          <w:rFonts w:ascii="OpenSans" w:hAnsi="OpenSans"/>
          <w:b/>
          <w:bCs/>
          <w:color w:val="000000"/>
          <w:sz w:val="21"/>
          <w:szCs w:val="21"/>
        </w:rPr>
        <w:t>.</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lastRenderedPageBreak/>
        <w:t>Раг</w:t>
      </w:r>
      <w:proofErr w:type="gramStart"/>
      <w:r>
        <w:rPr>
          <w:rFonts w:ascii="OpenSans" w:hAnsi="OpenSans"/>
          <w:color w:val="000000"/>
          <w:sz w:val="21"/>
          <w:szCs w:val="21"/>
        </w:rPr>
        <w:t>I</w:t>
      </w:r>
      <w:proofErr w:type="gramEnd"/>
      <w:r>
        <w:rPr>
          <w:rFonts w:ascii="OpenSans" w:hAnsi="OpenSans"/>
          <w:color w:val="000000"/>
          <w:sz w:val="21"/>
          <w:szCs w:val="21"/>
        </w:rPr>
        <w:t>и анализ гьабиялъул материал ва цIех-рех гьабиялъул предмет (ай объект) кколеблъи бичIчIи. РагIул лексикияб магIнаялда хадуб халкквей</w:t>
      </w:r>
      <w:proofErr w:type="gramStart"/>
      <w:r>
        <w:rPr>
          <w:rFonts w:ascii="OpenSans" w:hAnsi="OpenSans"/>
          <w:color w:val="000000"/>
          <w:sz w:val="21"/>
          <w:szCs w:val="21"/>
        </w:rPr>
        <w:t>.Р</w:t>
      </w:r>
      <w:proofErr w:type="gramEnd"/>
      <w:r>
        <w:rPr>
          <w:rFonts w:ascii="OpenSans" w:hAnsi="OpenSans"/>
          <w:color w:val="000000"/>
          <w:sz w:val="21"/>
          <w:szCs w:val="21"/>
        </w:rPr>
        <w:t>агIи гьаркьаздасан гIуцIун букIунеблъи лъай. Цоцазулгун гьоркьоблъи гьабиялъулъ раг</w:t>
      </w:r>
      <w:proofErr w:type="gramStart"/>
      <w:r>
        <w:rPr>
          <w:rFonts w:ascii="OpenSans" w:hAnsi="OpenSans"/>
          <w:color w:val="000000"/>
          <w:sz w:val="21"/>
          <w:szCs w:val="21"/>
        </w:rPr>
        <w:t>I</w:t>
      </w:r>
      <w:proofErr w:type="gramEnd"/>
      <w:r>
        <w:rPr>
          <w:rFonts w:ascii="OpenSans" w:hAnsi="OpenSans"/>
          <w:color w:val="000000"/>
          <w:sz w:val="21"/>
          <w:szCs w:val="21"/>
        </w:rPr>
        <w:t>ул бугеб кIвар лъай. Предметал, предметазул г</w:t>
      </w:r>
      <w:proofErr w:type="gramStart"/>
      <w:r>
        <w:rPr>
          <w:rFonts w:ascii="OpenSans" w:hAnsi="OpenSans"/>
          <w:color w:val="000000"/>
          <w:sz w:val="21"/>
          <w:szCs w:val="21"/>
        </w:rPr>
        <w:t>I</w:t>
      </w:r>
      <w:proofErr w:type="gramEnd"/>
      <w:r>
        <w:rPr>
          <w:rFonts w:ascii="OpenSans" w:hAnsi="OpenSans"/>
          <w:color w:val="000000"/>
          <w:sz w:val="21"/>
          <w:szCs w:val="21"/>
        </w:rPr>
        <w:t>аламатал ва предметазул ишал рихьизарулел рагIаби каламалъулъ битIун хIалтIизаризе бажари. Раг</w:t>
      </w:r>
      <w:proofErr w:type="gramStart"/>
      <w:r>
        <w:rPr>
          <w:rFonts w:ascii="OpenSans" w:hAnsi="OpenSans"/>
          <w:color w:val="000000"/>
          <w:sz w:val="21"/>
          <w:szCs w:val="21"/>
        </w:rPr>
        <w:t>I</w:t>
      </w:r>
      <w:proofErr w:type="gramEnd"/>
      <w:r>
        <w:rPr>
          <w:rFonts w:ascii="OpenSans" w:hAnsi="OpenSans"/>
          <w:color w:val="000000"/>
          <w:sz w:val="21"/>
          <w:szCs w:val="21"/>
        </w:rPr>
        <w:t>аби ва предложениял ратIарахъизе бажари. Предложениялъулъ раг</w:t>
      </w:r>
      <w:proofErr w:type="gramStart"/>
      <w:r>
        <w:rPr>
          <w:rFonts w:ascii="OpenSans" w:hAnsi="OpenSans"/>
          <w:color w:val="000000"/>
          <w:sz w:val="21"/>
          <w:szCs w:val="21"/>
        </w:rPr>
        <w:t>I</w:t>
      </w:r>
      <w:proofErr w:type="gramEnd"/>
      <w:r>
        <w:rPr>
          <w:rFonts w:ascii="OpenSans" w:hAnsi="OpenSans"/>
          <w:color w:val="000000"/>
          <w:sz w:val="21"/>
          <w:szCs w:val="21"/>
        </w:rPr>
        <w:t>аби ратIа гьаризе, гьезул тартиб хисизе бажари. Предложениялъулъ интонация ц</w:t>
      </w:r>
      <w:proofErr w:type="gramStart"/>
      <w:r>
        <w:rPr>
          <w:rFonts w:ascii="OpenSans" w:hAnsi="OpenSans"/>
          <w:color w:val="000000"/>
          <w:sz w:val="21"/>
          <w:szCs w:val="21"/>
        </w:rPr>
        <w:t>I</w:t>
      </w:r>
      <w:proofErr w:type="gramEnd"/>
      <w:r>
        <w:rPr>
          <w:rFonts w:ascii="OpenSans" w:hAnsi="OpenSans"/>
          <w:color w:val="000000"/>
          <w:sz w:val="21"/>
          <w:szCs w:val="21"/>
        </w:rPr>
        <w:t>унизе лъай.</w:t>
      </w:r>
    </w:p>
    <w:p w:rsidR="005D5884" w:rsidRPr="0099581E"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9581E">
        <w:rPr>
          <w:rFonts w:ascii="OpenSans" w:hAnsi="OpenSans"/>
          <w:b/>
          <w:bCs/>
          <w:color w:val="984806" w:themeColor="accent6" w:themeShade="80"/>
          <w:sz w:val="21"/>
          <w:szCs w:val="21"/>
        </w:rPr>
        <w:t>Бит</w:t>
      </w:r>
      <w:proofErr w:type="gramStart"/>
      <w:r w:rsidRPr="0099581E">
        <w:rPr>
          <w:rFonts w:ascii="OpenSans" w:hAnsi="OpenSans"/>
          <w:b/>
          <w:bCs/>
          <w:color w:val="984806" w:themeColor="accent6" w:themeShade="80"/>
          <w:sz w:val="21"/>
          <w:szCs w:val="21"/>
        </w:rPr>
        <w:t>I</w:t>
      </w:r>
      <w:proofErr w:type="gramEnd"/>
      <w:r w:rsidRPr="0099581E">
        <w:rPr>
          <w:rFonts w:ascii="OpenSans" w:hAnsi="OpenSans"/>
          <w:b/>
          <w:bCs/>
          <w:color w:val="984806" w:themeColor="accent6" w:themeShade="80"/>
          <w:sz w:val="21"/>
          <w:szCs w:val="21"/>
        </w:rPr>
        <w:t>унхъвай.</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Т</w:t>
      </w:r>
      <w:proofErr w:type="gramStart"/>
      <w:r>
        <w:rPr>
          <w:rFonts w:ascii="OpenSans" w:hAnsi="OpenSans"/>
          <w:color w:val="000000"/>
          <w:sz w:val="21"/>
          <w:szCs w:val="21"/>
        </w:rPr>
        <w:t>I</w:t>
      </w:r>
      <w:proofErr w:type="gramEnd"/>
      <w:r>
        <w:rPr>
          <w:rFonts w:ascii="OpenSans" w:hAnsi="OpenSans"/>
          <w:color w:val="000000"/>
          <w:sz w:val="21"/>
          <w:szCs w:val="21"/>
        </w:rPr>
        <w:t>оцебесеб классалда гьал хадусел битIунхъваялъул къагIидабазулгун лъай-хъвай гьабула:</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раг</w:t>
      </w:r>
      <w:proofErr w:type="gramStart"/>
      <w:r>
        <w:rPr>
          <w:rFonts w:ascii="OpenSans" w:hAnsi="OpenSans"/>
          <w:color w:val="000000"/>
          <w:sz w:val="21"/>
          <w:szCs w:val="21"/>
        </w:rPr>
        <w:t>I</w:t>
      </w:r>
      <w:proofErr w:type="gramEnd"/>
      <w:r>
        <w:rPr>
          <w:rFonts w:ascii="OpenSans" w:hAnsi="OpenSans"/>
          <w:color w:val="000000"/>
          <w:sz w:val="21"/>
          <w:szCs w:val="21"/>
        </w:rPr>
        <w:t>аби ратIатIун хъвай;</w:t>
      </w:r>
      <w:r w:rsidR="0099581E">
        <w:rPr>
          <w:rFonts w:ascii="OpenSans" w:hAnsi="OpenSans"/>
          <w:color w:val="000000"/>
          <w:sz w:val="21"/>
          <w:szCs w:val="21"/>
        </w:rPr>
        <w:t xml:space="preserve">      </w:t>
      </w:r>
      <w:r>
        <w:rPr>
          <w:rFonts w:ascii="OpenSans" w:hAnsi="OpenSans"/>
          <w:color w:val="000000"/>
          <w:sz w:val="21"/>
          <w:szCs w:val="21"/>
        </w:rPr>
        <w:t>- геминатал ва лабиалиял гьаркьал хIарпаздалъун рихьизари;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хасал ц</w:t>
      </w:r>
      <w:proofErr w:type="gramStart"/>
      <w:r>
        <w:rPr>
          <w:rFonts w:ascii="OpenSans" w:hAnsi="OpenSans"/>
          <w:color w:val="000000"/>
          <w:sz w:val="21"/>
          <w:szCs w:val="21"/>
        </w:rPr>
        <w:t>I</w:t>
      </w:r>
      <w:proofErr w:type="gramEnd"/>
      <w:r>
        <w:rPr>
          <w:rFonts w:ascii="OpenSans" w:hAnsi="OpenSans"/>
          <w:color w:val="000000"/>
          <w:sz w:val="21"/>
          <w:szCs w:val="21"/>
        </w:rPr>
        <w:t>аразул бетIералда ва предложениялъул авалалда кIудияб хIарп хъай;</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раг</w:t>
      </w:r>
      <w:proofErr w:type="gramStart"/>
      <w:r>
        <w:rPr>
          <w:rFonts w:ascii="OpenSans" w:hAnsi="OpenSans"/>
          <w:color w:val="000000"/>
          <w:sz w:val="21"/>
          <w:szCs w:val="21"/>
        </w:rPr>
        <w:t>I</w:t>
      </w:r>
      <w:proofErr w:type="gramEnd"/>
      <w:r>
        <w:rPr>
          <w:rFonts w:ascii="OpenSans" w:hAnsi="OpenSans"/>
          <w:color w:val="000000"/>
          <w:sz w:val="21"/>
          <w:szCs w:val="21"/>
        </w:rPr>
        <w:t>аби слогалккун цо мухъидаса цоги мухъиде роси;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 предложениялъул ахиралда лъалхъул ишараби. Калам цебет</w:t>
      </w:r>
      <w:proofErr w:type="gramStart"/>
      <w:r>
        <w:rPr>
          <w:rFonts w:ascii="OpenSans" w:hAnsi="OpenSans"/>
          <w:color w:val="000000"/>
          <w:sz w:val="21"/>
          <w:szCs w:val="21"/>
        </w:rPr>
        <w:t>I</w:t>
      </w:r>
      <w:proofErr w:type="gramEnd"/>
      <w:r>
        <w:rPr>
          <w:rFonts w:ascii="OpenSans" w:hAnsi="OpenSans"/>
          <w:color w:val="000000"/>
          <w:sz w:val="21"/>
          <w:szCs w:val="21"/>
        </w:rPr>
        <w:t>езаби.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Тексталъул х</w:t>
      </w:r>
      <w:proofErr w:type="gramStart"/>
      <w:r>
        <w:rPr>
          <w:rFonts w:ascii="OpenSans" w:hAnsi="OpenSans"/>
          <w:color w:val="000000"/>
          <w:sz w:val="21"/>
          <w:szCs w:val="21"/>
        </w:rPr>
        <w:t>I</w:t>
      </w:r>
      <w:proofErr w:type="gramEnd"/>
      <w:r>
        <w:rPr>
          <w:rFonts w:ascii="OpenSans" w:hAnsi="OpenSans"/>
          <w:color w:val="000000"/>
          <w:sz w:val="21"/>
          <w:szCs w:val="21"/>
        </w:rPr>
        <w:t>акъалъулъ авалияб бичIчIи. Тексталъулъ предложениял рат</w:t>
      </w:r>
      <w:proofErr w:type="gramStart"/>
      <w:r>
        <w:rPr>
          <w:rFonts w:ascii="OpenSans" w:hAnsi="OpenSans"/>
          <w:color w:val="000000"/>
          <w:sz w:val="21"/>
          <w:szCs w:val="21"/>
        </w:rPr>
        <w:t>I</w:t>
      </w:r>
      <w:proofErr w:type="gramEnd"/>
      <w:r>
        <w:rPr>
          <w:rFonts w:ascii="OpenSans" w:hAnsi="OpenSans"/>
          <w:color w:val="000000"/>
          <w:sz w:val="21"/>
          <w:szCs w:val="21"/>
        </w:rPr>
        <w:t>а гьари. Тексталъулъ предложениял цолъизари. Г</w:t>
      </w:r>
      <w:proofErr w:type="gramStart"/>
      <w:r>
        <w:rPr>
          <w:rFonts w:ascii="OpenSans" w:hAnsi="OpenSans"/>
          <w:color w:val="000000"/>
          <w:sz w:val="21"/>
          <w:szCs w:val="21"/>
        </w:rPr>
        <w:t>I</w:t>
      </w:r>
      <w:proofErr w:type="gramEnd"/>
      <w:r>
        <w:rPr>
          <w:rFonts w:ascii="OpenSans" w:hAnsi="OpenSans"/>
          <w:color w:val="000000"/>
          <w:sz w:val="21"/>
          <w:szCs w:val="21"/>
        </w:rPr>
        <w:t>енеккун рагIараб ва жинцаго цIалараб текст бичIчIи. Берзулгин сипатиял мисалазул (моделазул) кумекалдалъун каламалъул х</w:t>
      </w:r>
      <w:proofErr w:type="gramStart"/>
      <w:r>
        <w:rPr>
          <w:rFonts w:ascii="OpenSans" w:hAnsi="OpenSans"/>
          <w:color w:val="000000"/>
          <w:sz w:val="21"/>
          <w:szCs w:val="21"/>
        </w:rPr>
        <w:t>I</w:t>
      </w:r>
      <w:proofErr w:type="gramEnd"/>
      <w:r>
        <w:rPr>
          <w:rFonts w:ascii="OpenSans" w:hAnsi="OpenSans"/>
          <w:color w:val="000000"/>
          <w:sz w:val="21"/>
          <w:szCs w:val="21"/>
        </w:rPr>
        <w:t>акъалъулъ авалияб бичIчIи л</w:t>
      </w:r>
      <w:r w:rsidR="0099581E">
        <w:rPr>
          <w:rFonts w:ascii="OpenSans" w:hAnsi="OpenSans"/>
          <w:color w:val="000000"/>
          <w:sz w:val="21"/>
          <w:szCs w:val="21"/>
        </w:rPr>
        <w:t>ъугьин</w:t>
      </w:r>
      <w:r>
        <w:rPr>
          <w:rFonts w:ascii="OpenSans" w:hAnsi="OpenSans"/>
          <w:color w:val="000000"/>
          <w:sz w:val="21"/>
          <w:szCs w:val="21"/>
        </w:rPr>
        <w:t>. Предложенияздасан бухьараб текст г</w:t>
      </w:r>
      <w:proofErr w:type="gramStart"/>
      <w:r>
        <w:rPr>
          <w:rFonts w:ascii="OpenSans" w:hAnsi="OpenSans"/>
          <w:color w:val="000000"/>
          <w:sz w:val="21"/>
          <w:szCs w:val="21"/>
        </w:rPr>
        <w:t>I</w:t>
      </w:r>
      <w:proofErr w:type="gramEnd"/>
      <w:r>
        <w:rPr>
          <w:rFonts w:ascii="OpenSans" w:hAnsi="OpenSans"/>
          <w:color w:val="000000"/>
          <w:sz w:val="21"/>
          <w:szCs w:val="21"/>
        </w:rPr>
        <w:t>уцIи. Жиндир г</w:t>
      </w:r>
      <w:proofErr w:type="gramStart"/>
      <w:r>
        <w:rPr>
          <w:rFonts w:ascii="OpenSans" w:hAnsi="OpenSans"/>
          <w:color w:val="000000"/>
          <w:sz w:val="21"/>
          <w:szCs w:val="21"/>
        </w:rPr>
        <w:t>I</w:t>
      </w:r>
      <w:proofErr w:type="gramEnd"/>
      <w:r>
        <w:rPr>
          <w:rFonts w:ascii="OpenSans" w:hAnsi="OpenSans"/>
          <w:color w:val="000000"/>
          <w:sz w:val="21"/>
          <w:szCs w:val="21"/>
        </w:rPr>
        <w:t>умруялъулъ ккарал лъугьа-бахъиназул, хIаязул хIакъалъулъ, сюжетияб сураталдасан гьитIинабго хабар херхине бажари. Бицанк</w:t>
      </w:r>
      <w:proofErr w:type="gramStart"/>
      <w:r>
        <w:rPr>
          <w:rFonts w:ascii="OpenSans" w:hAnsi="OpenSans"/>
          <w:color w:val="000000"/>
          <w:sz w:val="21"/>
          <w:szCs w:val="21"/>
        </w:rPr>
        <w:t>I</w:t>
      </w:r>
      <w:proofErr w:type="gramEnd"/>
      <w:r>
        <w:rPr>
          <w:rFonts w:ascii="OpenSans" w:hAnsi="OpenSans"/>
          <w:color w:val="000000"/>
          <w:sz w:val="21"/>
          <w:szCs w:val="21"/>
        </w:rPr>
        <w:t>абазе жавабал кьезе, кучIдул рекIехъе лъазаризе; кицаби, абиял каламалъулъ хIалтIизаризе, рекIехъе лъазарурал кучIдул пасихIго рикIкIине бажари.</w:t>
      </w:r>
    </w:p>
    <w:p w:rsidR="005D5884" w:rsidRPr="0099581E" w:rsidRDefault="005D5884" w:rsidP="005D5884">
      <w:pPr>
        <w:pStyle w:val="a3"/>
        <w:shd w:val="clear" w:color="auto" w:fill="FFFFFF"/>
        <w:spacing w:before="0" w:beforeAutospacing="0" w:after="0" w:afterAutospacing="0"/>
        <w:jc w:val="center"/>
        <w:rPr>
          <w:rFonts w:ascii="OpenSans" w:hAnsi="OpenSans"/>
          <w:color w:val="984806" w:themeColor="accent6" w:themeShade="80"/>
          <w:sz w:val="21"/>
          <w:szCs w:val="21"/>
        </w:rPr>
      </w:pPr>
      <w:r w:rsidRPr="0099581E">
        <w:rPr>
          <w:rFonts w:ascii="OpenSans" w:hAnsi="OpenSans"/>
          <w:b/>
          <w:bCs/>
          <w:color w:val="984806" w:themeColor="accent6" w:themeShade="80"/>
          <w:sz w:val="21"/>
          <w:szCs w:val="21"/>
        </w:rPr>
        <w:t>Авар мац</w:t>
      </w:r>
      <w:proofErr w:type="gramStart"/>
      <w:r w:rsidRPr="0099581E">
        <w:rPr>
          <w:rFonts w:ascii="OpenSans" w:hAnsi="OpenSans"/>
          <w:b/>
          <w:bCs/>
          <w:color w:val="984806" w:themeColor="accent6" w:themeShade="80"/>
          <w:sz w:val="21"/>
          <w:szCs w:val="21"/>
        </w:rPr>
        <w:t>I</w:t>
      </w:r>
      <w:proofErr w:type="gramEnd"/>
      <w:r w:rsidRPr="0099581E">
        <w:rPr>
          <w:rFonts w:ascii="OpenSans" w:hAnsi="OpenSans"/>
          <w:b/>
          <w:bCs/>
          <w:color w:val="984806" w:themeColor="accent6" w:themeShade="80"/>
          <w:sz w:val="21"/>
          <w:szCs w:val="21"/>
        </w:rPr>
        <w:t>алъул курс</w:t>
      </w:r>
    </w:p>
    <w:p w:rsidR="005D5884" w:rsidRPr="009228DF"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228DF">
        <w:rPr>
          <w:rFonts w:ascii="OpenSans" w:hAnsi="OpenSans"/>
          <w:b/>
          <w:bCs/>
          <w:color w:val="984806" w:themeColor="accent6" w:themeShade="80"/>
          <w:sz w:val="21"/>
          <w:szCs w:val="21"/>
        </w:rPr>
        <w:t>I класс</w:t>
      </w:r>
    </w:p>
    <w:p w:rsidR="005D5884" w:rsidRPr="009228DF"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228DF">
        <w:rPr>
          <w:rFonts w:ascii="OpenSans" w:hAnsi="OpenSans"/>
          <w:b/>
          <w:bCs/>
          <w:color w:val="984806" w:themeColor="accent6" w:themeShade="80"/>
          <w:sz w:val="21"/>
          <w:szCs w:val="21"/>
        </w:rPr>
        <w:t>Раг</w:t>
      </w:r>
      <w:proofErr w:type="gramStart"/>
      <w:r w:rsidRPr="009228DF">
        <w:rPr>
          <w:rFonts w:ascii="OpenSans" w:hAnsi="OpenSans"/>
          <w:b/>
          <w:bCs/>
          <w:color w:val="984806" w:themeColor="accent6" w:themeShade="80"/>
          <w:sz w:val="21"/>
          <w:szCs w:val="21"/>
        </w:rPr>
        <w:t>I</w:t>
      </w:r>
      <w:proofErr w:type="gramEnd"/>
      <w:r w:rsidRPr="009228DF">
        <w:rPr>
          <w:rFonts w:ascii="OpenSans" w:hAnsi="OpenSans"/>
          <w:b/>
          <w:bCs/>
          <w:color w:val="984806" w:themeColor="accent6" w:themeShade="80"/>
          <w:sz w:val="21"/>
          <w:szCs w:val="21"/>
        </w:rPr>
        <w:t>и. Предложение. Текст.</w:t>
      </w:r>
    </w:p>
    <w:p w:rsidR="005D5884" w:rsidRDefault="005D5884" w:rsidP="0099581E">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Калам. Г</w:t>
      </w:r>
      <w:proofErr w:type="gramStart"/>
      <w:r>
        <w:rPr>
          <w:rFonts w:ascii="OpenSans" w:hAnsi="OpenSans"/>
          <w:color w:val="000000"/>
          <w:sz w:val="21"/>
          <w:szCs w:val="21"/>
        </w:rPr>
        <w:t>I</w:t>
      </w:r>
      <w:proofErr w:type="gramEnd"/>
      <w:r>
        <w:rPr>
          <w:rFonts w:ascii="OpenSans" w:hAnsi="OpenSans"/>
          <w:color w:val="000000"/>
          <w:sz w:val="21"/>
          <w:szCs w:val="21"/>
        </w:rPr>
        <w:t>адамазе калам сундуе къваригIун бугеб. Каламалъул бут</w:t>
      </w:r>
      <w:proofErr w:type="gramStart"/>
      <w:r>
        <w:rPr>
          <w:rFonts w:ascii="OpenSans" w:hAnsi="OpenSans"/>
          <w:color w:val="000000"/>
          <w:sz w:val="21"/>
          <w:szCs w:val="21"/>
        </w:rPr>
        <w:t>I</w:t>
      </w:r>
      <w:proofErr w:type="gramEnd"/>
      <w:r>
        <w:rPr>
          <w:rFonts w:ascii="OpenSans" w:hAnsi="OpenSans"/>
          <w:color w:val="000000"/>
          <w:sz w:val="21"/>
          <w:szCs w:val="21"/>
        </w:rPr>
        <w:t>а хIисабалда рагIи. Маг</w:t>
      </w:r>
      <w:proofErr w:type="gramStart"/>
      <w:r>
        <w:rPr>
          <w:rFonts w:ascii="OpenSans" w:hAnsi="OpenSans"/>
          <w:color w:val="000000"/>
          <w:sz w:val="21"/>
          <w:szCs w:val="21"/>
        </w:rPr>
        <w:t>I</w:t>
      </w:r>
      <w:proofErr w:type="gramEnd"/>
      <w:r>
        <w:rPr>
          <w:rFonts w:ascii="OpenSans" w:hAnsi="OpenSans"/>
          <w:color w:val="000000"/>
          <w:sz w:val="21"/>
          <w:szCs w:val="21"/>
        </w:rPr>
        <w:t>наялъул рахъалъ данде кколелрагIаби цоцазда рухьин. Каламалъул бут</w:t>
      </w:r>
      <w:proofErr w:type="gramStart"/>
      <w:r>
        <w:rPr>
          <w:rFonts w:ascii="OpenSans" w:hAnsi="OpenSans"/>
          <w:color w:val="000000"/>
          <w:sz w:val="21"/>
          <w:szCs w:val="21"/>
        </w:rPr>
        <w:t>I</w:t>
      </w:r>
      <w:proofErr w:type="gramEnd"/>
      <w:r>
        <w:rPr>
          <w:rFonts w:ascii="OpenSans" w:hAnsi="OpenSans"/>
          <w:color w:val="000000"/>
          <w:sz w:val="21"/>
          <w:szCs w:val="21"/>
        </w:rPr>
        <w:t>а хIисабалда предложение, текст ва гIумруялда жаниб гьезул бугеб кIвар.</w:t>
      </w:r>
      <w:r w:rsidR="0099581E">
        <w:rPr>
          <w:rFonts w:ascii="OpenSans" w:hAnsi="OpenSans"/>
          <w:color w:val="000000"/>
          <w:sz w:val="21"/>
          <w:szCs w:val="21"/>
        </w:rPr>
        <w:t xml:space="preserve">             </w:t>
      </w:r>
      <w:r>
        <w:rPr>
          <w:rFonts w:ascii="OpenSans" w:hAnsi="OpenSans"/>
          <w:color w:val="000000"/>
          <w:sz w:val="21"/>
          <w:szCs w:val="21"/>
        </w:rPr>
        <w:t>Раг</w:t>
      </w:r>
      <w:proofErr w:type="gramStart"/>
      <w:r>
        <w:rPr>
          <w:rFonts w:ascii="OpenSans" w:hAnsi="OpenSans"/>
          <w:color w:val="000000"/>
          <w:sz w:val="21"/>
          <w:szCs w:val="21"/>
        </w:rPr>
        <w:t>I</w:t>
      </w:r>
      <w:proofErr w:type="gramEnd"/>
      <w:r>
        <w:rPr>
          <w:rFonts w:ascii="OpenSans" w:hAnsi="OpenSans"/>
          <w:color w:val="000000"/>
          <w:sz w:val="21"/>
          <w:szCs w:val="21"/>
        </w:rPr>
        <w:t>абазул бетIералда кIудияб хIарп.</w:t>
      </w:r>
    </w:p>
    <w:p w:rsidR="005D5884" w:rsidRPr="009228DF"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228DF">
        <w:rPr>
          <w:rFonts w:ascii="OpenSans" w:hAnsi="OpenSans"/>
          <w:b/>
          <w:bCs/>
          <w:color w:val="984806" w:themeColor="accent6" w:themeShade="80"/>
          <w:sz w:val="21"/>
          <w:szCs w:val="21"/>
        </w:rPr>
        <w:t>Гьаркьал ва х</w:t>
      </w:r>
      <w:proofErr w:type="gramStart"/>
      <w:r w:rsidRPr="009228DF">
        <w:rPr>
          <w:rFonts w:ascii="OpenSans" w:hAnsi="OpenSans"/>
          <w:b/>
          <w:bCs/>
          <w:color w:val="984806" w:themeColor="accent6" w:themeShade="80"/>
          <w:sz w:val="21"/>
          <w:szCs w:val="21"/>
        </w:rPr>
        <w:t>I</w:t>
      </w:r>
      <w:proofErr w:type="gramEnd"/>
      <w:r w:rsidRPr="009228DF">
        <w:rPr>
          <w:rFonts w:ascii="OpenSans" w:hAnsi="OpenSans"/>
          <w:b/>
          <w:bCs/>
          <w:color w:val="984806" w:themeColor="accent6" w:themeShade="80"/>
          <w:sz w:val="21"/>
          <w:szCs w:val="21"/>
        </w:rPr>
        <w:t>арпал</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Гьаркьал ва х</w:t>
      </w:r>
      <w:proofErr w:type="gramStart"/>
      <w:r>
        <w:rPr>
          <w:rFonts w:ascii="OpenSans" w:hAnsi="OpenSans"/>
          <w:color w:val="000000"/>
          <w:sz w:val="21"/>
          <w:szCs w:val="21"/>
        </w:rPr>
        <w:t>I</w:t>
      </w:r>
      <w:proofErr w:type="gramEnd"/>
      <w:r>
        <w:rPr>
          <w:rFonts w:ascii="OpenSans" w:hAnsi="OpenSans"/>
          <w:color w:val="000000"/>
          <w:sz w:val="21"/>
          <w:szCs w:val="21"/>
        </w:rPr>
        <w:t>арпал. Рагьарал ва рагьукъал гьаркьал. Рагьарал варагьукъал гьаркьал рихьизарулел х</w:t>
      </w:r>
      <w:proofErr w:type="gramStart"/>
      <w:r>
        <w:rPr>
          <w:rFonts w:ascii="OpenSans" w:hAnsi="OpenSans"/>
          <w:color w:val="000000"/>
          <w:sz w:val="21"/>
          <w:szCs w:val="21"/>
        </w:rPr>
        <w:t>I</w:t>
      </w:r>
      <w:proofErr w:type="gramEnd"/>
      <w:r>
        <w:rPr>
          <w:rFonts w:ascii="OpenSans" w:hAnsi="OpenSans"/>
          <w:color w:val="000000"/>
          <w:sz w:val="21"/>
          <w:szCs w:val="21"/>
        </w:rPr>
        <w:t xml:space="preserve">арпал. </w:t>
      </w:r>
      <w:proofErr w:type="gramStart"/>
      <w:r>
        <w:rPr>
          <w:rFonts w:ascii="OpenSans" w:hAnsi="OpenSans"/>
          <w:color w:val="000000"/>
          <w:sz w:val="21"/>
          <w:szCs w:val="21"/>
        </w:rPr>
        <w:t>Авар мацIалъе хасиятал рагьукъал гьаркьал: [гь], [гъ], [гI], [кь], [къ], [кI], [лъ], [тI], [хь], [хъ], [хI[, [цI], [чI].</w:t>
      </w:r>
      <w:proofErr w:type="gramEnd"/>
      <w:r>
        <w:rPr>
          <w:rFonts w:ascii="OpenSans" w:hAnsi="OpenSans"/>
          <w:color w:val="000000"/>
          <w:sz w:val="21"/>
          <w:szCs w:val="21"/>
        </w:rPr>
        <w:t xml:space="preserve"> Геминатал ва гьел рихьизарулел х</w:t>
      </w:r>
      <w:proofErr w:type="gramStart"/>
      <w:r>
        <w:rPr>
          <w:rFonts w:ascii="OpenSans" w:hAnsi="OpenSans"/>
          <w:color w:val="000000"/>
          <w:sz w:val="21"/>
          <w:szCs w:val="21"/>
        </w:rPr>
        <w:t>I</w:t>
      </w:r>
      <w:proofErr w:type="gramEnd"/>
      <w:r>
        <w:rPr>
          <w:rFonts w:ascii="OpenSans" w:hAnsi="OpenSans"/>
          <w:color w:val="000000"/>
          <w:sz w:val="21"/>
          <w:szCs w:val="21"/>
        </w:rPr>
        <w:t xml:space="preserve">арпал: кк, кIкI, лълъ, сс, хх, цц, цIцI, чч, чIчI. Лабиалиял гьаркьал ва гьел рихьизарулел хIарпал: гв, кв, ккв, кIв, кIкIв, къв, кьв, </w:t>
      </w:r>
      <w:proofErr w:type="gramStart"/>
      <w:r>
        <w:rPr>
          <w:rFonts w:ascii="OpenSans" w:hAnsi="OpenSans"/>
          <w:color w:val="000000"/>
          <w:sz w:val="21"/>
          <w:szCs w:val="21"/>
        </w:rPr>
        <w:t>св</w:t>
      </w:r>
      <w:proofErr w:type="gramEnd"/>
      <w:r>
        <w:rPr>
          <w:rFonts w:ascii="OpenSans" w:hAnsi="OpenSans"/>
          <w:color w:val="000000"/>
          <w:sz w:val="21"/>
          <w:szCs w:val="21"/>
        </w:rPr>
        <w:t>, хв, хъв, хьв, щв, шв, гъв, гьв, гв, чв, чIв, цв, цIв.</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r w:rsidRPr="009228DF">
        <w:rPr>
          <w:rFonts w:ascii="OpenSans" w:hAnsi="OpenSans"/>
          <w:b/>
          <w:bCs/>
          <w:color w:val="984806" w:themeColor="accent6" w:themeShade="80"/>
          <w:sz w:val="21"/>
          <w:szCs w:val="21"/>
        </w:rPr>
        <w:t>Раг</w:t>
      </w:r>
      <w:proofErr w:type="gramStart"/>
      <w:r w:rsidRPr="009228DF">
        <w:rPr>
          <w:rFonts w:ascii="OpenSans" w:hAnsi="OpenSans"/>
          <w:b/>
          <w:bCs/>
          <w:color w:val="984806" w:themeColor="accent6" w:themeShade="80"/>
          <w:sz w:val="21"/>
          <w:szCs w:val="21"/>
        </w:rPr>
        <w:t>I</w:t>
      </w:r>
      <w:proofErr w:type="gramEnd"/>
      <w:r w:rsidRPr="009228DF">
        <w:rPr>
          <w:rFonts w:ascii="OpenSans" w:hAnsi="OpenSans"/>
          <w:b/>
          <w:bCs/>
          <w:color w:val="984806" w:themeColor="accent6" w:themeShade="80"/>
          <w:sz w:val="21"/>
          <w:szCs w:val="21"/>
        </w:rPr>
        <w:t>и ва слог</w:t>
      </w:r>
      <w:r w:rsidRPr="009228DF">
        <w:rPr>
          <w:rFonts w:ascii="OpenSans" w:hAnsi="OpenSans"/>
          <w:color w:val="984806" w:themeColor="accent6" w:themeShade="80"/>
          <w:sz w:val="21"/>
          <w:szCs w:val="21"/>
        </w:rPr>
        <w:t>.</w:t>
      </w:r>
      <w:r>
        <w:rPr>
          <w:rFonts w:ascii="OpenSans" w:hAnsi="OpenSans"/>
          <w:color w:val="000000"/>
          <w:sz w:val="21"/>
          <w:szCs w:val="21"/>
        </w:rPr>
        <w:t xml:space="preserve"> Слогалккун раг</w:t>
      </w:r>
      <w:proofErr w:type="gramStart"/>
      <w:r>
        <w:rPr>
          <w:rFonts w:ascii="OpenSans" w:hAnsi="OpenSans"/>
          <w:color w:val="000000"/>
          <w:sz w:val="21"/>
          <w:szCs w:val="21"/>
        </w:rPr>
        <w:t>I</w:t>
      </w:r>
      <w:proofErr w:type="gramEnd"/>
      <w:r>
        <w:rPr>
          <w:rFonts w:ascii="OpenSans" w:hAnsi="OpenSans"/>
          <w:color w:val="000000"/>
          <w:sz w:val="21"/>
          <w:szCs w:val="21"/>
        </w:rPr>
        <w:t>аби цIияб мухъиде роси.</w:t>
      </w:r>
    </w:p>
    <w:p w:rsidR="005D5884" w:rsidRPr="009228DF" w:rsidRDefault="005D5884" w:rsidP="005D5884">
      <w:pPr>
        <w:pStyle w:val="a3"/>
        <w:shd w:val="clear" w:color="auto" w:fill="FFFFFF"/>
        <w:spacing w:before="0" w:beforeAutospacing="0" w:after="0" w:afterAutospacing="0"/>
        <w:rPr>
          <w:rFonts w:ascii="OpenSans" w:hAnsi="OpenSans"/>
          <w:color w:val="984806" w:themeColor="accent6" w:themeShade="80"/>
          <w:sz w:val="21"/>
          <w:szCs w:val="21"/>
        </w:rPr>
      </w:pPr>
      <w:r w:rsidRPr="009228DF">
        <w:rPr>
          <w:rFonts w:ascii="OpenSans" w:hAnsi="OpenSans"/>
          <w:b/>
          <w:bCs/>
          <w:color w:val="984806" w:themeColor="accent6" w:themeShade="80"/>
          <w:sz w:val="21"/>
          <w:szCs w:val="21"/>
        </w:rPr>
        <w:t>Каламалъул бут</w:t>
      </w:r>
      <w:proofErr w:type="gramStart"/>
      <w:r w:rsidRPr="009228DF">
        <w:rPr>
          <w:rFonts w:ascii="OpenSans" w:hAnsi="OpenSans"/>
          <w:b/>
          <w:bCs/>
          <w:color w:val="984806" w:themeColor="accent6" w:themeShade="80"/>
          <w:sz w:val="21"/>
          <w:szCs w:val="21"/>
        </w:rPr>
        <w:t>I</w:t>
      </w:r>
      <w:proofErr w:type="gramEnd"/>
      <w:r w:rsidRPr="009228DF">
        <w:rPr>
          <w:rFonts w:ascii="OpenSans" w:hAnsi="OpenSans"/>
          <w:b/>
          <w:bCs/>
          <w:color w:val="984806" w:themeColor="accent6" w:themeShade="80"/>
          <w:sz w:val="21"/>
          <w:szCs w:val="21"/>
        </w:rPr>
        <w:t>аби</w:t>
      </w:r>
    </w:p>
    <w:p w:rsidR="005D5884" w:rsidRDefault="005D5884" w:rsidP="005D5884">
      <w:pPr>
        <w:pStyle w:val="a3"/>
        <w:shd w:val="clear" w:color="auto" w:fill="FFFFFF"/>
        <w:spacing w:before="0" w:beforeAutospacing="0" w:after="227" w:afterAutospacing="0"/>
        <w:rPr>
          <w:rFonts w:ascii="OpenSans" w:hAnsi="OpenSans"/>
          <w:color w:val="000000"/>
          <w:sz w:val="21"/>
          <w:szCs w:val="21"/>
        </w:rPr>
      </w:pPr>
      <w:r>
        <w:rPr>
          <w:rFonts w:ascii="OpenSans" w:hAnsi="OpenSans"/>
          <w:color w:val="000000"/>
          <w:sz w:val="21"/>
          <w:szCs w:val="21"/>
        </w:rPr>
        <w:t>Щив? щий? щиб? щал? абурал суалазе жаваблъун рач</w:t>
      </w:r>
      <w:proofErr w:type="gramStart"/>
      <w:r>
        <w:rPr>
          <w:rFonts w:ascii="OpenSans" w:hAnsi="OpenSans"/>
          <w:color w:val="000000"/>
          <w:sz w:val="21"/>
          <w:szCs w:val="21"/>
        </w:rPr>
        <w:t>I</w:t>
      </w:r>
      <w:proofErr w:type="gramEnd"/>
      <w:r>
        <w:rPr>
          <w:rFonts w:ascii="OpenSans" w:hAnsi="OpenSans"/>
          <w:color w:val="000000"/>
          <w:sz w:val="21"/>
          <w:szCs w:val="21"/>
        </w:rPr>
        <w:t>унел рагIаби предметал рихьизарулел рагIаби ккей. Кинав? кинай? кинаб? кинал? абурал суалазе жаваблъун рач</w:t>
      </w:r>
      <w:proofErr w:type="gramStart"/>
      <w:r>
        <w:rPr>
          <w:rFonts w:ascii="OpenSans" w:hAnsi="OpenSans"/>
          <w:color w:val="000000"/>
          <w:sz w:val="21"/>
          <w:szCs w:val="21"/>
        </w:rPr>
        <w:t>I</w:t>
      </w:r>
      <w:proofErr w:type="gramEnd"/>
      <w:r>
        <w:rPr>
          <w:rFonts w:ascii="OpenSans" w:hAnsi="OpenSans"/>
          <w:color w:val="000000"/>
          <w:sz w:val="21"/>
          <w:szCs w:val="21"/>
        </w:rPr>
        <w:t>унел рагIаби предметазул гIаламатал рихьизарулел рагIаби ккей. Щиб гьабураб? Щиб лъугьараб? Щиб гьабулеб бугеб? Щиб лъугьунеб бугеб? абурал суалазе жаваблъун рач</w:t>
      </w:r>
      <w:proofErr w:type="gramStart"/>
      <w:r>
        <w:rPr>
          <w:rFonts w:ascii="OpenSans" w:hAnsi="OpenSans"/>
          <w:color w:val="000000"/>
          <w:sz w:val="21"/>
          <w:szCs w:val="21"/>
        </w:rPr>
        <w:t>I</w:t>
      </w:r>
      <w:proofErr w:type="gramEnd"/>
      <w:r>
        <w:rPr>
          <w:rFonts w:ascii="OpenSans" w:hAnsi="OpenSans"/>
          <w:color w:val="000000"/>
          <w:sz w:val="21"/>
          <w:szCs w:val="21"/>
        </w:rPr>
        <w:t>унел рагIаби предметалъул иш бихьизабулел рагIаби ккей.</w:t>
      </w:r>
    </w:p>
    <w:p w:rsidR="005D5884" w:rsidRDefault="005D5884" w:rsidP="005D5884">
      <w:pPr>
        <w:pStyle w:val="a3"/>
        <w:shd w:val="clear" w:color="auto" w:fill="FFFFFF"/>
        <w:spacing w:before="0" w:beforeAutospacing="0" w:after="0" w:afterAutospacing="0"/>
        <w:rPr>
          <w:rFonts w:ascii="OpenSans" w:hAnsi="OpenSans"/>
          <w:color w:val="000000"/>
          <w:sz w:val="21"/>
          <w:szCs w:val="21"/>
        </w:rPr>
      </w:pPr>
    </w:p>
    <w:p w:rsidR="005D5884" w:rsidRDefault="005D5884" w:rsidP="005D5884">
      <w:pPr>
        <w:pStyle w:val="a3"/>
        <w:shd w:val="clear" w:color="auto" w:fill="FFFFFF"/>
        <w:spacing w:before="0" w:beforeAutospacing="0" w:after="0" w:afterAutospacing="0"/>
        <w:jc w:val="center"/>
        <w:rPr>
          <w:rFonts w:ascii="OpenSans" w:hAnsi="OpenSans"/>
          <w:color w:val="000000"/>
          <w:sz w:val="21"/>
          <w:szCs w:val="21"/>
        </w:rPr>
      </w:pPr>
    </w:p>
    <w:p w:rsidR="00A415DD" w:rsidRDefault="00A415DD"/>
    <w:p w:rsidR="009228DF" w:rsidRDefault="009228DF"/>
    <w:p w:rsidR="009228DF" w:rsidRDefault="009228DF"/>
    <w:p w:rsidR="009228DF" w:rsidRDefault="009228DF"/>
    <w:p w:rsidR="009228DF" w:rsidRDefault="009228DF"/>
    <w:p w:rsidR="009228DF" w:rsidRDefault="009228DF"/>
    <w:p w:rsidR="009228DF" w:rsidRDefault="009228DF"/>
    <w:p w:rsidR="00C872B7" w:rsidRDefault="009228DF" w:rsidP="009228DF">
      <w:pPr>
        <w:rPr>
          <w:color w:val="002060"/>
          <w:sz w:val="36"/>
          <w:szCs w:val="36"/>
        </w:rPr>
      </w:pPr>
      <w:r>
        <w:rPr>
          <w:color w:val="002060"/>
          <w:sz w:val="36"/>
          <w:szCs w:val="36"/>
        </w:rPr>
        <w:lastRenderedPageBreak/>
        <w:t xml:space="preserve">          </w:t>
      </w:r>
    </w:p>
    <w:p w:rsidR="009228DF" w:rsidRPr="00D27847" w:rsidRDefault="00C872B7" w:rsidP="009228DF">
      <w:pPr>
        <w:rPr>
          <w:color w:val="002060"/>
          <w:sz w:val="36"/>
          <w:szCs w:val="36"/>
        </w:rPr>
      </w:pPr>
      <w:r>
        <w:rPr>
          <w:color w:val="002060"/>
          <w:sz w:val="36"/>
          <w:szCs w:val="36"/>
        </w:rPr>
        <w:t xml:space="preserve">  </w:t>
      </w:r>
      <w:r w:rsidR="009228DF">
        <w:rPr>
          <w:color w:val="002060"/>
          <w:sz w:val="36"/>
          <w:szCs w:val="36"/>
        </w:rPr>
        <w:t xml:space="preserve">   </w:t>
      </w:r>
      <w:r w:rsidR="009228DF" w:rsidRPr="00D27847">
        <w:rPr>
          <w:color w:val="002060"/>
          <w:sz w:val="36"/>
          <w:szCs w:val="36"/>
        </w:rPr>
        <w:t>МКОУ «Алмалинская СОШ</w:t>
      </w:r>
      <w:r w:rsidR="009228DF">
        <w:rPr>
          <w:color w:val="002060"/>
          <w:sz w:val="36"/>
          <w:szCs w:val="36"/>
        </w:rPr>
        <w:t xml:space="preserve"> им.Исламова И.И.</w:t>
      </w:r>
      <w:r w:rsidR="009228DF" w:rsidRPr="00D27847">
        <w:rPr>
          <w:color w:val="002060"/>
          <w:sz w:val="36"/>
          <w:szCs w:val="36"/>
        </w:rPr>
        <w:t>»</w:t>
      </w:r>
    </w:p>
    <w:p w:rsidR="009228DF" w:rsidRPr="00D27847" w:rsidRDefault="009228DF" w:rsidP="009228DF">
      <w:pPr>
        <w:tabs>
          <w:tab w:val="left" w:pos="5160"/>
        </w:tabs>
        <w:rPr>
          <w:sz w:val="36"/>
          <w:szCs w:val="36"/>
        </w:rPr>
      </w:pPr>
      <w:r w:rsidRPr="00D27847">
        <w:rPr>
          <w:sz w:val="36"/>
          <w:szCs w:val="36"/>
        </w:rPr>
        <w:tab/>
      </w:r>
    </w:p>
    <w:p w:rsidR="009228DF" w:rsidRDefault="009228DF" w:rsidP="009228DF">
      <w:pPr>
        <w:ind w:firstLine="708"/>
      </w:pPr>
    </w:p>
    <w:p w:rsidR="009228DF" w:rsidRDefault="009228DF" w:rsidP="009228DF"/>
    <w:p w:rsidR="009228DF" w:rsidRPr="003C4DD8" w:rsidRDefault="009228DF" w:rsidP="009228DF">
      <w:pPr>
        <w:rPr>
          <w:color w:val="365F91" w:themeColor="accent1" w:themeShade="BF"/>
          <w:sz w:val="20"/>
          <w:szCs w:val="20"/>
        </w:rPr>
      </w:pPr>
      <w:r>
        <w:t xml:space="preserve">                                                                                                       </w:t>
      </w:r>
    </w:p>
    <w:tbl>
      <w:tblPr>
        <w:tblpPr w:leftFromText="180" w:rightFromText="180" w:vertAnchor="text" w:tblpY="1"/>
        <w:tblOverlap w:val="neve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3190"/>
        <w:gridCol w:w="3191"/>
      </w:tblGrid>
      <w:tr w:rsidR="009228DF" w:rsidRPr="003C4DD8" w:rsidTr="009633BF">
        <w:tc>
          <w:tcPr>
            <w:tcW w:w="3509" w:type="dxa"/>
            <w:tcBorders>
              <w:top w:val="nil"/>
              <w:left w:val="nil"/>
              <w:bottom w:val="nil"/>
              <w:right w:val="nil"/>
            </w:tcBorders>
            <w:shd w:val="clear" w:color="auto" w:fill="auto"/>
          </w:tcPr>
          <w:p w:rsidR="009228DF" w:rsidRPr="00442351" w:rsidRDefault="009228DF" w:rsidP="009633BF">
            <w:pPr>
              <w:ind w:firstLine="743"/>
              <w:rPr>
                <w:b/>
                <w:color w:val="365F91" w:themeColor="accent1" w:themeShade="BF"/>
              </w:rPr>
            </w:pPr>
            <w:r>
              <w:rPr>
                <w:b/>
                <w:color w:val="365F91" w:themeColor="accent1" w:themeShade="BF"/>
              </w:rPr>
              <w:t xml:space="preserve">                                   </w:t>
            </w:r>
          </w:p>
          <w:p w:rsidR="009228DF" w:rsidRPr="00442351" w:rsidRDefault="009228DF" w:rsidP="009633BF">
            <w:pPr>
              <w:tabs>
                <w:tab w:val="left" w:pos="363"/>
              </w:tabs>
              <w:rPr>
                <w:szCs w:val="20"/>
              </w:rPr>
            </w:pPr>
            <w:r>
              <w:rPr>
                <w:b/>
                <w:szCs w:val="20"/>
              </w:rPr>
              <w:tab/>
              <w:t xml:space="preserve">    « Рассмотрено»</w:t>
            </w:r>
            <w:r>
              <w:rPr>
                <w:szCs w:val="20"/>
              </w:rPr>
              <w:t xml:space="preserve">                               </w:t>
            </w:r>
          </w:p>
          <w:p w:rsidR="009228DF" w:rsidRDefault="009228DF" w:rsidP="009633BF">
            <w:pPr>
              <w:tabs>
                <w:tab w:val="left" w:pos="454"/>
              </w:tabs>
              <w:rPr>
                <w:szCs w:val="20"/>
              </w:rPr>
            </w:pPr>
            <w:r>
              <w:rPr>
                <w:szCs w:val="20"/>
              </w:rPr>
              <w:tab/>
              <w:t xml:space="preserve">    Руководитель ШМО</w:t>
            </w:r>
          </w:p>
          <w:p w:rsidR="009228DF" w:rsidRDefault="009228DF" w:rsidP="009228DF">
            <w:pPr>
              <w:ind w:firstLine="708"/>
              <w:rPr>
                <w:szCs w:val="20"/>
              </w:rPr>
            </w:pPr>
            <w:r>
              <w:rPr>
                <w:szCs w:val="20"/>
              </w:rPr>
              <w:t>Гайдаева З.З./</w:t>
            </w:r>
          </w:p>
          <w:p w:rsidR="009228DF" w:rsidRDefault="009228DF" w:rsidP="009228DF">
            <w:pPr>
              <w:ind w:firstLine="708"/>
              <w:rPr>
                <w:szCs w:val="20"/>
              </w:rPr>
            </w:pPr>
            <w:r>
              <w:rPr>
                <w:szCs w:val="20"/>
              </w:rPr>
              <w:t>Протокол №</w:t>
            </w:r>
          </w:p>
          <w:p w:rsidR="009228DF" w:rsidRPr="009228DF" w:rsidRDefault="009228DF" w:rsidP="009228DF">
            <w:pPr>
              <w:ind w:firstLine="708"/>
              <w:rPr>
                <w:szCs w:val="20"/>
              </w:rPr>
            </w:pPr>
            <w:r>
              <w:rPr>
                <w:szCs w:val="20"/>
              </w:rPr>
              <w:t xml:space="preserve">от «      » </w:t>
            </w:r>
          </w:p>
        </w:tc>
        <w:tc>
          <w:tcPr>
            <w:tcW w:w="3190" w:type="dxa"/>
            <w:tcBorders>
              <w:top w:val="nil"/>
              <w:left w:val="nil"/>
              <w:bottom w:val="nil"/>
              <w:right w:val="nil"/>
            </w:tcBorders>
            <w:shd w:val="clear" w:color="auto" w:fill="auto"/>
          </w:tcPr>
          <w:p w:rsidR="009228DF" w:rsidRPr="007307D8" w:rsidRDefault="009228DF" w:rsidP="009633BF">
            <w:pPr>
              <w:jc w:val="center"/>
              <w:rPr>
                <w:b/>
              </w:rPr>
            </w:pPr>
            <w:r w:rsidRPr="003C4DD8">
              <w:rPr>
                <w:b/>
                <w:sz w:val="20"/>
                <w:szCs w:val="20"/>
              </w:rPr>
              <w:t xml:space="preserve">                   </w:t>
            </w:r>
          </w:p>
          <w:p w:rsidR="009228DF" w:rsidRDefault="009228DF" w:rsidP="009633BF">
            <w:pPr>
              <w:tabs>
                <w:tab w:val="left" w:pos="204"/>
                <w:tab w:val="left" w:pos="885"/>
                <w:tab w:val="center" w:pos="1487"/>
              </w:tabs>
              <w:rPr>
                <w:sz w:val="20"/>
                <w:szCs w:val="20"/>
              </w:rPr>
            </w:pPr>
            <w:r w:rsidRPr="003C4DD8">
              <w:rPr>
                <w:sz w:val="20"/>
                <w:szCs w:val="20"/>
              </w:rPr>
              <w:tab/>
            </w:r>
            <w:r>
              <w:rPr>
                <w:sz w:val="20"/>
                <w:szCs w:val="20"/>
              </w:rPr>
              <w:t xml:space="preserve">       «Согласовано»</w:t>
            </w:r>
            <w:r>
              <w:rPr>
                <w:sz w:val="20"/>
                <w:szCs w:val="20"/>
              </w:rPr>
              <w:tab/>
            </w:r>
            <w:r w:rsidRPr="003C4DD8">
              <w:rPr>
                <w:sz w:val="20"/>
                <w:szCs w:val="20"/>
              </w:rPr>
              <w:t xml:space="preserve">        </w:t>
            </w:r>
            <w:r>
              <w:rPr>
                <w:sz w:val="20"/>
                <w:szCs w:val="20"/>
              </w:rPr>
              <w:t xml:space="preserve">  </w:t>
            </w:r>
          </w:p>
          <w:p w:rsidR="009228DF" w:rsidRDefault="009228DF" w:rsidP="009633BF">
            <w:pPr>
              <w:tabs>
                <w:tab w:val="left" w:pos="885"/>
                <w:tab w:val="center" w:pos="1487"/>
              </w:tabs>
              <w:rPr>
                <w:sz w:val="20"/>
                <w:szCs w:val="20"/>
              </w:rPr>
            </w:pPr>
            <w:r>
              <w:rPr>
                <w:sz w:val="20"/>
                <w:szCs w:val="20"/>
              </w:rPr>
              <w:t xml:space="preserve">            Заметитель УВР</w:t>
            </w:r>
          </w:p>
          <w:p w:rsidR="009228DF" w:rsidRDefault="009228DF" w:rsidP="009228DF">
            <w:pPr>
              <w:tabs>
                <w:tab w:val="left" w:pos="885"/>
                <w:tab w:val="center" w:pos="1487"/>
              </w:tabs>
              <w:rPr>
                <w:sz w:val="20"/>
                <w:szCs w:val="20"/>
              </w:rPr>
            </w:pPr>
            <w:r>
              <w:rPr>
                <w:sz w:val="20"/>
                <w:szCs w:val="20"/>
              </w:rPr>
              <w:t xml:space="preserve">           Бийболатова Л.Г./</w:t>
            </w:r>
          </w:p>
          <w:p w:rsidR="009228DF" w:rsidRPr="003C4DD8" w:rsidRDefault="009228DF" w:rsidP="009228DF">
            <w:pPr>
              <w:tabs>
                <w:tab w:val="left" w:pos="885"/>
                <w:tab w:val="center" w:pos="1487"/>
              </w:tabs>
              <w:rPr>
                <w:sz w:val="20"/>
                <w:szCs w:val="20"/>
              </w:rPr>
            </w:pPr>
            <w:r>
              <w:rPr>
                <w:sz w:val="20"/>
                <w:szCs w:val="20"/>
              </w:rPr>
              <w:t xml:space="preserve">           Протокол №                   </w:t>
            </w:r>
            <w:r w:rsidRPr="003C4DD8">
              <w:rPr>
                <w:sz w:val="20"/>
                <w:szCs w:val="20"/>
              </w:rPr>
              <w:t xml:space="preserve"> </w:t>
            </w:r>
          </w:p>
          <w:p w:rsidR="009228DF" w:rsidRPr="003C4DD8" w:rsidRDefault="009228DF" w:rsidP="009633BF">
            <w:pPr>
              <w:rPr>
                <w:sz w:val="20"/>
                <w:szCs w:val="20"/>
              </w:rPr>
            </w:pPr>
            <w:r>
              <w:rPr>
                <w:sz w:val="20"/>
                <w:szCs w:val="20"/>
              </w:rPr>
              <w:t xml:space="preserve">           от  «      » </w:t>
            </w:r>
          </w:p>
          <w:p w:rsidR="009228DF" w:rsidRPr="003C4DD8" w:rsidRDefault="009228DF" w:rsidP="009633BF">
            <w:pPr>
              <w:jc w:val="center"/>
              <w:rPr>
                <w:sz w:val="20"/>
                <w:szCs w:val="20"/>
              </w:rPr>
            </w:pPr>
          </w:p>
        </w:tc>
        <w:tc>
          <w:tcPr>
            <w:tcW w:w="3191" w:type="dxa"/>
            <w:tcBorders>
              <w:top w:val="nil"/>
              <w:left w:val="nil"/>
              <w:bottom w:val="nil"/>
              <w:right w:val="nil"/>
            </w:tcBorders>
            <w:shd w:val="clear" w:color="auto" w:fill="auto"/>
          </w:tcPr>
          <w:p w:rsidR="00C872B7" w:rsidRDefault="009228DF" w:rsidP="00C872B7">
            <w:pPr>
              <w:tabs>
                <w:tab w:val="left" w:pos="810"/>
                <w:tab w:val="center" w:pos="1487"/>
              </w:tabs>
              <w:rPr>
                <w:b/>
                <w:color w:val="365F91" w:themeColor="accent1" w:themeShade="BF"/>
              </w:rPr>
            </w:pPr>
            <w:r w:rsidRPr="003C4DD8">
              <w:rPr>
                <w:b/>
                <w:sz w:val="20"/>
                <w:szCs w:val="20"/>
              </w:rPr>
              <w:tab/>
            </w:r>
            <w:r>
              <w:rPr>
                <w:b/>
                <w:color w:val="365F91" w:themeColor="accent1" w:themeShade="BF"/>
              </w:rPr>
              <w:t xml:space="preserve"> </w:t>
            </w:r>
          </w:p>
          <w:p w:rsidR="009228DF" w:rsidRPr="00C872B7" w:rsidRDefault="00C872B7" w:rsidP="00C872B7">
            <w:pPr>
              <w:tabs>
                <w:tab w:val="left" w:pos="810"/>
                <w:tab w:val="center" w:pos="1487"/>
              </w:tabs>
              <w:rPr>
                <w:b/>
                <w:color w:val="365F91" w:themeColor="accent1" w:themeShade="BF"/>
              </w:rPr>
            </w:pPr>
            <w:r>
              <w:rPr>
                <w:b/>
                <w:color w:val="365F91" w:themeColor="accent1" w:themeShade="BF"/>
              </w:rPr>
              <w:t xml:space="preserve">               </w:t>
            </w:r>
            <w:r w:rsidR="009228DF">
              <w:rPr>
                <w:sz w:val="20"/>
                <w:szCs w:val="20"/>
              </w:rPr>
              <w:t>«Утверждено»</w:t>
            </w:r>
          </w:p>
          <w:p w:rsidR="009228DF" w:rsidRPr="003C4DD8" w:rsidRDefault="009228DF" w:rsidP="009633BF">
            <w:pPr>
              <w:jc w:val="center"/>
              <w:rPr>
                <w:sz w:val="20"/>
                <w:szCs w:val="20"/>
              </w:rPr>
            </w:pPr>
            <w:r w:rsidRPr="003C4DD8">
              <w:rPr>
                <w:sz w:val="20"/>
                <w:szCs w:val="20"/>
              </w:rPr>
              <w:t xml:space="preserve">  </w:t>
            </w:r>
            <w:r>
              <w:rPr>
                <w:sz w:val="20"/>
                <w:szCs w:val="20"/>
              </w:rPr>
              <w:t>И.о</w:t>
            </w:r>
            <w:proofErr w:type="gramStart"/>
            <w:r>
              <w:rPr>
                <w:sz w:val="20"/>
                <w:szCs w:val="20"/>
              </w:rPr>
              <w:t>.д</w:t>
            </w:r>
            <w:proofErr w:type="gramEnd"/>
            <w:r>
              <w:rPr>
                <w:sz w:val="20"/>
                <w:szCs w:val="20"/>
              </w:rPr>
              <w:t>иректора</w:t>
            </w:r>
          </w:p>
          <w:p w:rsidR="009228DF" w:rsidRDefault="00C872B7" w:rsidP="009633BF">
            <w:pPr>
              <w:tabs>
                <w:tab w:val="left" w:pos="930"/>
              </w:tabs>
              <w:rPr>
                <w:sz w:val="20"/>
                <w:szCs w:val="20"/>
              </w:rPr>
            </w:pPr>
            <w:r>
              <w:rPr>
                <w:sz w:val="20"/>
                <w:szCs w:val="20"/>
              </w:rPr>
              <w:t xml:space="preserve">                   Арслангереева  Д.И./</w:t>
            </w:r>
          </w:p>
          <w:p w:rsidR="00C872B7" w:rsidRDefault="00C872B7" w:rsidP="009633BF">
            <w:pPr>
              <w:tabs>
                <w:tab w:val="left" w:pos="930"/>
              </w:tabs>
              <w:rPr>
                <w:sz w:val="20"/>
                <w:szCs w:val="20"/>
              </w:rPr>
            </w:pPr>
            <w:r>
              <w:rPr>
                <w:sz w:val="20"/>
                <w:szCs w:val="20"/>
              </w:rPr>
              <w:t xml:space="preserve">                    Приказ №</w:t>
            </w:r>
          </w:p>
          <w:p w:rsidR="00C872B7" w:rsidRPr="001F58BF" w:rsidRDefault="00C872B7" w:rsidP="009633BF">
            <w:pPr>
              <w:tabs>
                <w:tab w:val="left" w:pos="930"/>
              </w:tabs>
              <w:rPr>
                <w:sz w:val="20"/>
                <w:szCs w:val="20"/>
              </w:rPr>
            </w:pPr>
            <w:r>
              <w:rPr>
                <w:sz w:val="20"/>
                <w:szCs w:val="20"/>
              </w:rPr>
              <w:t xml:space="preserve">                    от «     »</w:t>
            </w:r>
          </w:p>
        </w:tc>
      </w:tr>
      <w:tr w:rsidR="009228DF" w:rsidRPr="003C4DD8" w:rsidTr="009633BF">
        <w:tc>
          <w:tcPr>
            <w:tcW w:w="3509" w:type="dxa"/>
            <w:tcBorders>
              <w:top w:val="nil"/>
              <w:left w:val="nil"/>
              <w:bottom w:val="nil"/>
              <w:right w:val="nil"/>
            </w:tcBorders>
            <w:shd w:val="clear" w:color="auto" w:fill="auto"/>
          </w:tcPr>
          <w:p w:rsidR="009228DF" w:rsidRPr="001F58BF" w:rsidRDefault="009228DF" w:rsidP="009633BF">
            <w:pPr>
              <w:rPr>
                <w:szCs w:val="20"/>
                <w:u w:val="single"/>
              </w:rPr>
            </w:pPr>
            <w:r>
              <w:rPr>
                <w:szCs w:val="20"/>
              </w:rPr>
              <w:t xml:space="preserve">          </w:t>
            </w:r>
            <w:r w:rsidRPr="00442351">
              <w:rPr>
                <w:szCs w:val="20"/>
              </w:rPr>
              <w:t xml:space="preserve"> </w:t>
            </w:r>
          </w:p>
        </w:tc>
        <w:tc>
          <w:tcPr>
            <w:tcW w:w="3190" w:type="dxa"/>
            <w:tcBorders>
              <w:top w:val="nil"/>
              <w:left w:val="nil"/>
              <w:bottom w:val="nil"/>
              <w:right w:val="nil"/>
            </w:tcBorders>
            <w:shd w:val="clear" w:color="auto" w:fill="auto"/>
          </w:tcPr>
          <w:p w:rsidR="009228DF" w:rsidRPr="003C4DD8" w:rsidRDefault="009228DF" w:rsidP="009633BF">
            <w:pPr>
              <w:rPr>
                <w:sz w:val="20"/>
                <w:szCs w:val="20"/>
              </w:rPr>
            </w:pPr>
            <w:r>
              <w:rPr>
                <w:sz w:val="20"/>
                <w:szCs w:val="20"/>
              </w:rPr>
              <w:t xml:space="preserve">             </w:t>
            </w:r>
          </w:p>
        </w:tc>
        <w:tc>
          <w:tcPr>
            <w:tcW w:w="3191" w:type="dxa"/>
            <w:tcBorders>
              <w:top w:val="nil"/>
              <w:left w:val="nil"/>
              <w:bottom w:val="nil"/>
              <w:right w:val="nil"/>
            </w:tcBorders>
            <w:shd w:val="clear" w:color="auto" w:fill="auto"/>
          </w:tcPr>
          <w:p w:rsidR="009228DF" w:rsidRPr="003C4DD8" w:rsidRDefault="009228DF" w:rsidP="009633BF">
            <w:pPr>
              <w:rPr>
                <w:sz w:val="20"/>
                <w:szCs w:val="20"/>
              </w:rPr>
            </w:pPr>
            <w:r w:rsidRPr="003C4DD8">
              <w:rPr>
                <w:sz w:val="20"/>
                <w:szCs w:val="20"/>
              </w:rPr>
              <w:t xml:space="preserve">             </w:t>
            </w:r>
            <w:r>
              <w:rPr>
                <w:sz w:val="20"/>
                <w:szCs w:val="20"/>
              </w:rPr>
              <w:t xml:space="preserve">  </w:t>
            </w:r>
          </w:p>
        </w:tc>
      </w:tr>
      <w:tr w:rsidR="009228DF" w:rsidRPr="00DA4570" w:rsidTr="009633BF">
        <w:tc>
          <w:tcPr>
            <w:tcW w:w="3509" w:type="dxa"/>
            <w:tcBorders>
              <w:top w:val="nil"/>
              <w:left w:val="nil"/>
              <w:bottom w:val="nil"/>
              <w:right w:val="nil"/>
            </w:tcBorders>
            <w:shd w:val="clear" w:color="auto" w:fill="auto"/>
          </w:tcPr>
          <w:p w:rsidR="009228DF" w:rsidRPr="00442351" w:rsidRDefault="009228DF" w:rsidP="009633BF">
            <w:pPr>
              <w:rPr>
                <w:szCs w:val="20"/>
              </w:rPr>
            </w:pPr>
          </w:p>
        </w:tc>
        <w:tc>
          <w:tcPr>
            <w:tcW w:w="3190" w:type="dxa"/>
            <w:tcBorders>
              <w:top w:val="nil"/>
              <w:left w:val="nil"/>
              <w:bottom w:val="nil"/>
              <w:right w:val="nil"/>
            </w:tcBorders>
            <w:shd w:val="clear" w:color="auto" w:fill="auto"/>
          </w:tcPr>
          <w:p w:rsidR="009228DF" w:rsidRPr="00DA4570" w:rsidRDefault="009228DF" w:rsidP="009633BF">
            <w:pPr>
              <w:jc w:val="center"/>
              <w:rPr>
                <w:sz w:val="20"/>
                <w:szCs w:val="20"/>
              </w:rPr>
            </w:pPr>
          </w:p>
        </w:tc>
        <w:tc>
          <w:tcPr>
            <w:tcW w:w="3191" w:type="dxa"/>
            <w:tcBorders>
              <w:top w:val="nil"/>
              <w:left w:val="nil"/>
              <w:bottom w:val="nil"/>
              <w:right w:val="nil"/>
            </w:tcBorders>
            <w:shd w:val="clear" w:color="auto" w:fill="auto"/>
          </w:tcPr>
          <w:p w:rsidR="009228DF" w:rsidRPr="00DA4570" w:rsidRDefault="009228DF" w:rsidP="009633BF">
            <w:pPr>
              <w:rPr>
                <w:sz w:val="20"/>
                <w:szCs w:val="20"/>
              </w:rPr>
            </w:pPr>
          </w:p>
        </w:tc>
      </w:tr>
      <w:tr w:rsidR="009228DF" w:rsidRPr="00DA4570" w:rsidTr="009633BF">
        <w:tc>
          <w:tcPr>
            <w:tcW w:w="3509" w:type="dxa"/>
            <w:tcBorders>
              <w:top w:val="nil"/>
              <w:left w:val="nil"/>
              <w:bottom w:val="nil"/>
              <w:right w:val="nil"/>
            </w:tcBorders>
            <w:shd w:val="clear" w:color="auto" w:fill="auto"/>
          </w:tcPr>
          <w:p w:rsidR="009228DF" w:rsidRPr="00442351" w:rsidRDefault="009228DF" w:rsidP="009633BF">
            <w:pPr>
              <w:rPr>
                <w:szCs w:val="20"/>
              </w:rPr>
            </w:pPr>
            <w:r w:rsidRPr="00442351">
              <w:rPr>
                <w:szCs w:val="20"/>
              </w:rPr>
              <w:t>.</w:t>
            </w:r>
            <w:r>
              <w:rPr>
                <w:szCs w:val="20"/>
              </w:rPr>
              <w:t xml:space="preserve">          </w:t>
            </w:r>
          </w:p>
        </w:tc>
        <w:tc>
          <w:tcPr>
            <w:tcW w:w="3190" w:type="dxa"/>
            <w:tcBorders>
              <w:top w:val="nil"/>
              <w:left w:val="nil"/>
              <w:bottom w:val="nil"/>
              <w:right w:val="nil"/>
            </w:tcBorders>
            <w:shd w:val="clear" w:color="auto" w:fill="auto"/>
          </w:tcPr>
          <w:p w:rsidR="009228DF" w:rsidRPr="00DA4570" w:rsidRDefault="009228DF" w:rsidP="009633BF">
            <w:pPr>
              <w:rPr>
                <w:sz w:val="20"/>
                <w:szCs w:val="20"/>
                <w:u w:val="single"/>
              </w:rPr>
            </w:pPr>
          </w:p>
        </w:tc>
        <w:tc>
          <w:tcPr>
            <w:tcW w:w="3191" w:type="dxa"/>
            <w:tcBorders>
              <w:top w:val="nil"/>
              <w:left w:val="nil"/>
              <w:bottom w:val="nil"/>
              <w:right w:val="nil"/>
            </w:tcBorders>
            <w:shd w:val="clear" w:color="auto" w:fill="auto"/>
          </w:tcPr>
          <w:p w:rsidR="009228DF" w:rsidRPr="00D27847" w:rsidRDefault="009228DF" w:rsidP="009633BF">
            <w:pPr>
              <w:rPr>
                <w:sz w:val="20"/>
                <w:szCs w:val="20"/>
              </w:rPr>
            </w:pPr>
            <w:r>
              <w:rPr>
                <w:sz w:val="20"/>
                <w:szCs w:val="20"/>
              </w:rPr>
              <w:t xml:space="preserve">               </w:t>
            </w:r>
          </w:p>
        </w:tc>
      </w:tr>
    </w:tbl>
    <w:p w:rsidR="009228DF" w:rsidRPr="00C872B7" w:rsidRDefault="009228DF" w:rsidP="00C872B7">
      <w:pPr>
        <w:ind w:left="-426"/>
        <w:rPr>
          <w:sz w:val="20"/>
          <w:szCs w:val="20"/>
        </w:rPr>
      </w:pPr>
      <w:r>
        <w:rPr>
          <w:sz w:val="20"/>
          <w:szCs w:val="20"/>
        </w:rPr>
        <w:br w:type="textWrapping" w:clear="all"/>
        <w:t xml:space="preserve">                                                                    </w:t>
      </w:r>
      <w:r w:rsidRPr="00B75426">
        <w:rPr>
          <w:b/>
          <w:bCs/>
          <w:sz w:val="40"/>
          <w:szCs w:val="52"/>
        </w:rPr>
        <w:t>Рабочая программа</w:t>
      </w:r>
    </w:p>
    <w:p w:rsidR="009228DF" w:rsidRPr="00B75426" w:rsidRDefault="009228DF" w:rsidP="009228DF">
      <w:pPr>
        <w:tabs>
          <w:tab w:val="left" w:pos="5676"/>
        </w:tabs>
        <w:rPr>
          <w:b/>
          <w:bCs/>
          <w:sz w:val="40"/>
          <w:szCs w:val="52"/>
        </w:rPr>
      </w:pPr>
      <w:r w:rsidRPr="00B75426">
        <w:rPr>
          <w:b/>
          <w:bCs/>
          <w:sz w:val="40"/>
          <w:szCs w:val="52"/>
        </w:rPr>
        <w:t xml:space="preserve">                                    </w:t>
      </w:r>
      <w:r w:rsidRPr="00B75426">
        <w:rPr>
          <w:b/>
          <w:bCs/>
          <w:szCs w:val="52"/>
        </w:rPr>
        <w:t>(учебного предмета)</w:t>
      </w:r>
      <w:r w:rsidRPr="00B75426">
        <w:rPr>
          <w:b/>
          <w:bCs/>
          <w:sz w:val="40"/>
          <w:szCs w:val="52"/>
        </w:rPr>
        <w:t xml:space="preserve"> </w:t>
      </w:r>
    </w:p>
    <w:p w:rsidR="009228DF" w:rsidRPr="00B75426" w:rsidRDefault="009228DF" w:rsidP="009228DF">
      <w:pPr>
        <w:tabs>
          <w:tab w:val="left" w:pos="5676"/>
        </w:tabs>
        <w:rPr>
          <w:b/>
          <w:bCs/>
          <w:color w:val="0070C0"/>
          <w:sz w:val="28"/>
          <w:szCs w:val="52"/>
        </w:rPr>
      </w:pPr>
      <w:r w:rsidRPr="00B75426">
        <w:rPr>
          <w:b/>
          <w:bCs/>
          <w:color w:val="0070C0"/>
          <w:sz w:val="40"/>
          <w:szCs w:val="52"/>
        </w:rPr>
        <w:t xml:space="preserve">                                 </w:t>
      </w:r>
      <w:r w:rsidRPr="00B75426">
        <w:rPr>
          <w:b/>
          <w:bCs/>
          <w:color w:val="0070C0"/>
          <w:sz w:val="28"/>
          <w:szCs w:val="52"/>
        </w:rPr>
        <w:t xml:space="preserve">Родной (аварский) язык                                  </w:t>
      </w:r>
    </w:p>
    <w:p w:rsidR="009228DF" w:rsidRPr="00B75426" w:rsidRDefault="009228DF" w:rsidP="009228DF">
      <w:pPr>
        <w:tabs>
          <w:tab w:val="left" w:pos="5676"/>
        </w:tabs>
        <w:rPr>
          <w:b/>
          <w:bCs/>
          <w:sz w:val="40"/>
          <w:szCs w:val="52"/>
        </w:rPr>
      </w:pPr>
      <w:r w:rsidRPr="00B75426">
        <w:rPr>
          <w:b/>
          <w:bCs/>
          <w:sz w:val="28"/>
          <w:szCs w:val="52"/>
        </w:rPr>
        <w:t xml:space="preserve">                           </w:t>
      </w:r>
      <w:r w:rsidRPr="00B75426">
        <w:rPr>
          <w:b/>
          <w:sz w:val="28"/>
          <w:szCs w:val="52"/>
        </w:rPr>
        <w:t xml:space="preserve"> для </w:t>
      </w:r>
      <w:r w:rsidR="00C872B7" w:rsidRPr="00C872B7">
        <w:rPr>
          <w:b/>
          <w:color w:val="0070C0"/>
          <w:sz w:val="28"/>
          <w:szCs w:val="52"/>
        </w:rPr>
        <w:t>1</w:t>
      </w:r>
      <w:r w:rsidR="00C872B7">
        <w:rPr>
          <w:b/>
          <w:sz w:val="28"/>
          <w:szCs w:val="52"/>
        </w:rPr>
        <w:t xml:space="preserve"> класса началь</w:t>
      </w:r>
      <w:r w:rsidRPr="00B75426">
        <w:rPr>
          <w:b/>
          <w:sz w:val="28"/>
          <w:szCs w:val="52"/>
        </w:rPr>
        <w:t xml:space="preserve">ного общего образования </w:t>
      </w:r>
    </w:p>
    <w:p w:rsidR="009228DF" w:rsidRPr="00B75426" w:rsidRDefault="009228DF" w:rsidP="009228DF">
      <w:pPr>
        <w:tabs>
          <w:tab w:val="left" w:pos="5676"/>
        </w:tabs>
        <w:rPr>
          <w:b/>
          <w:sz w:val="28"/>
          <w:szCs w:val="52"/>
        </w:rPr>
      </w:pPr>
      <w:r w:rsidRPr="00B75426">
        <w:rPr>
          <w:b/>
          <w:sz w:val="28"/>
          <w:szCs w:val="52"/>
        </w:rPr>
        <w:t xml:space="preserve">                       </w:t>
      </w:r>
    </w:p>
    <w:p w:rsidR="009228DF" w:rsidRPr="00B75426" w:rsidRDefault="009228DF" w:rsidP="009228DF">
      <w:pPr>
        <w:tabs>
          <w:tab w:val="left" w:pos="5676"/>
        </w:tabs>
        <w:rPr>
          <w:b/>
          <w:sz w:val="28"/>
          <w:szCs w:val="52"/>
        </w:rPr>
      </w:pPr>
      <w:r w:rsidRPr="00B75426">
        <w:rPr>
          <w:b/>
          <w:sz w:val="28"/>
          <w:szCs w:val="52"/>
        </w:rPr>
        <w:t xml:space="preserve">                </w:t>
      </w:r>
    </w:p>
    <w:p w:rsidR="009228DF" w:rsidRPr="009228DF" w:rsidRDefault="009228DF" w:rsidP="009228DF">
      <w:pPr>
        <w:tabs>
          <w:tab w:val="left" w:pos="5676"/>
        </w:tabs>
        <w:rPr>
          <w:b/>
          <w:sz w:val="20"/>
          <w:szCs w:val="28"/>
        </w:rPr>
      </w:pPr>
      <w:r w:rsidRPr="00B75426">
        <w:rPr>
          <w:b/>
          <w:sz w:val="20"/>
          <w:szCs w:val="28"/>
        </w:rPr>
        <w:t xml:space="preserve">   </w:t>
      </w:r>
      <w:r w:rsidRPr="000E4AF1">
        <w:rPr>
          <w:b/>
          <w:color w:val="244061" w:themeColor="accent1" w:themeShade="80"/>
          <w:sz w:val="28"/>
          <w:szCs w:val="28"/>
        </w:rPr>
        <w:t xml:space="preserve"> Составитель</w:t>
      </w:r>
      <w:r>
        <w:rPr>
          <w:b/>
          <w:color w:val="244061" w:themeColor="accent1" w:themeShade="80"/>
          <w:sz w:val="28"/>
          <w:szCs w:val="28"/>
        </w:rPr>
        <w:t>:</w:t>
      </w:r>
      <w:r w:rsidRPr="000E4AF1">
        <w:rPr>
          <w:b/>
          <w:color w:val="244061" w:themeColor="accent1" w:themeShade="80"/>
          <w:sz w:val="32"/>
          <w:szCs w:val="32"/>
        </w:rPr>
        <w:t xml:space="preserve">  учитель родного (аварского)  языка и литературы</w:t>
      </w:r>
    </w:p>
    <w:p w:rsidR="009228DF" w:rsidRDefault="009228DF" w:rsidP="009228DF">
      <w:pPr>
        <w:tabs>
          <w:tab w:val="left" w:pos="5676"/>
        </w:tabs>
        <w:rPr>
          <w:b/>
          <w:color w:val="244061" w:themeColor="accent1" w:themeShade="80"/>
          <w:sz w:val="32"/>
          <w:szCs w:val="44"/>
        </w:rPr>
      </w:pPr>
      <w:r w:rsidRPr="000E4AF1">
        <w:rPr>
          <w:b/>
          <w:color w:val="244061" w:themeColor="accent1" w:themeShade="80"/>
          <w:sz w:val="44"/>
          <w:szCs w:val="44"/>
        </w:rPr>
        <w:t xml:space="preserve">                         </w:t>
      </w:r>
      <w:r>
        <w:rPr>
          <w:b/>
          <w:color w:val="244061" w:themeColor="accent1" w:themeShade="80"/>
          <w:sz w:val="44"/>
          <w:szCs w:val="44"/>
        </w:rPr>
        <w:t xml:space="preserve">                                 </w:t>
      </w:r>
      <w:r w:rsidRPr="00AB5649">
        <w:rPr>
          <w:b/>
          <w:color w:val="244061" w:themeColor="accent1" w:themeShade="80"/>
          <w:sz w:val="32"/>
          <w:szCs w:val="44"/>
        </w:rPr>
        <w:t>Абдулаев</w:t>
      </w:r>
      <w:r>
        <w:rPr>
          <w:b/>
          <w:color w:val="244061" w:themeColor="accent1" w:themeShade="80"/>
          <w:sz w:val="32"/>
          <w:szCs w:val="44"/>
        </w:rPr>
        <w:t>а П.О.</w:t>
      </w:r>
    </w:p>
    <w:p w:rsidR="009228DF" w:rsidRPr="009228DF" w:rsidRDefault="009228DF" w:rsidP="009228DF">
      <w:pPr>
        <w:tabs>
          <w:tab w:val="left" w:pos="5676"/>
        </w:tabs>
        <w:rPr>
          <w:b/>
          <w:color w:val="244061" w:themeColor="accent1" w:themeShade="80"/>
          <w:sz w:val="32"/>
          <w:szCs w:val="44"/>
        </w:rPr>
      </w:pPr>
      <w:r>
        <w:rPr>
          <w:b/>
          <w:color w:val="244061" w:themeColor="accent1" w:themeShade="80"/>
          <w:sz w:val="32"/>
          <w:szCs w:val="44"/>
        </w:rPr>
        <w:t xml:space="preserve">                                  </w:t>
      </w:r>
      <w:r w:rsidRPr="001E7AC8">
        <w:rPr>
          <w:szCs w:val="20"/>
        </w:rPr>
        <w:t xml:space="preserve">  </w:t>
      </w:r>
      <w:r w:rsidR="00C872B7">
        <w:rPr>
          <w:szCs w:val="20"/>
        </w:rPr>
        <w:t xml:space="preserve">  </w:t>
      </w:r>
      <w:r w:rsidRPr="001E7AC8">
        <w:rPr>
          <w:sz w:val="32"/>
          <w:szCs w:val="20"/>
        </w:rPr>
        <w:t>2022- 2023 уч</w:t>
      </w:r>
      <w:proofErr w:type="gramStart"/>
      <w:r w:rsidRPr="001E7AC8">
        <w:rPr>
          <w:sz w:val="32"/>
          <w:szCs w:val="20"/>
        </w:rPr>
        <w:t>.г</w:t>
      </w:r>
      <w:proofErr w:type="gramEnd"/>
      <w:r w:rsidRPr="001E7AC8">
        <w:rPr>
          <w:sz w:val="32"/>
          <w:szCs w:val="20"/>
        </w:rPr>
        <w:t>од</w:t>
      </w:r>
    </w:p>
    <w:p w:rsidR="009228DF" w:rsidRDefault="009228DF" w:rsidP="009228DF">
      <w:r>
        <w:rPr>
          <w:sz w:val="32"/>
          <w:szCs w:val="32"/>
        </w:rPr>
        <w:t xml:space="preserve">                               </w:t>
      </w:r>
    </w:p>
    <w:sectPr w:rsidR="009228DF" w:rsidSect="00C872B7">
      <w:pgSz w:w="11906" w:h="16838"/>
      <w:pgMar w:top="567" w:right="850" w:bottom="1134" w:left="1276" w:header="708" w:footer="708" w:gutter="0"/>
      <w:pgBorders w:offsetFrom="page">
        <w:top w:val="dashDotStroked" w:sz="24" w:space="24" w:color="00B0F0"/>
        <w:left w:val="dashDotStroked" w:sz="24" w:space="24" w:color="00B0F0"/>
        <w:bottom w:val="dashDotStroked" w:sz="24" w:space="24" w:color="00B0F0"/>
        <w:right w:val="dashDotStroked" w:sz="24"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E40B4"/>
    <w:multiLevelType w:val="multilevel"/>
    <w:tmpl w:val="350EC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273488"/>
    <w:multiLevelType w:val="hybridMultilevel"/>
    <w:tmpl w:val="C0D2E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D5884"/>
    <w:rsid w:val="005D5884"/>
    <w:rsid w:val="009228DF"/>
    <w:rsid w:val="0099581E"/>
    <w:rsid w:val="00A415DD"/>
    <w:rsid w:val="00C872B7"/>
    <w:rsid w:val="00EA2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8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904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2024</Words>
  <Characters>11540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user6класс англ  контр.</dc:creator>
  <cp:lastModifiedBy>user6класс англ  контр.</cp:lastModifiedBy>
  <cp:revision>1</cp:revision>
  <dcterms:created xsi:type="dcterms:W3CDTF">2022-08-07T17:28:00Z</dcterms:created>
  <dcterms:modified xsi:type="dcterms:W3CDTF">2022-08-07T18:15:00Z</dcterms:modified>
</cp:coreProperties>
</file>