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D0" w:rsidRDefault="005B715E" w:rsidP="005B715E">
      <w:pPr>
        <w:jc w:val="both"/>
      </w:pPr>
      <w:bookmarkStart w:id="0" w:name="_GoBack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 </w:t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  </w:t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В станции Алмало в 30-х годах для детей железнодорожников была открыта 4-х летняя начальная школа, располагавшаяся в казенных домах. После землетрясения, в мае 1970г., школа была разрушена. С 1970г. по 1974г. Алмалинская начальная школа располагалась в пассажирских вагонах.</w:t>
      </w:r>
      <w:r>
        <w:rPr>
          <w:rFonts w:ascii="Comic Sans MS" w:hAnsi="Comic Sans MS" w:cs="Tahoma"/>
          <w:b/>
          <w:bCs/>
          <w:color w:val="000000"/>
          <w:sz w:val="48"/>
          <w:szCs w:val="48"/>
          <w:shd w:val="clear" w:color="auto" w:fill="FFFFFF"/>
        </w:rPr>
        <w:br/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   </w:t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 </w:t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В 1974г. в </w:t>
      </w:r>
      <w:proofErr w:type="spellStart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с</w:t>
      </w:r>
      <w:proofErr w:type="gramStart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.А</w:t>
      </w:r>
      <w:proofErr w:type="gramEnd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лмало</w:t>
      </w:r>
      <w:proofErr w:type="spellEnd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была завершена постройка деревянного сборно-</w:t>
      </w:r>
      <w:proofErr w:type="spellStart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шитового</w:t>
      </w:r>
      <w:proofErr w:type="spellEnd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здания и открыта Алмалинская восьмилетняя школа.</w:t>
      </w:r>
      <w:r>
        <w:rPr>
          <w:rFonts w:ascii="Comic Sans MS" w:hAnsi="Comic Sans MS" w:cs="Tahoma"/>
          <w:b/>
          <w:bCs/>
          <w:color w:val="000000"/>
          <w:sz w:val="48"/>
          <w:szCs w:val="48"/>
          <w:shd w:val="clear" w:color="auto" w:fill="FFFFFF"/>
        </w:rPr>
        <w:br/>
      </w:r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 В 1994г. </w:t>
      </w:r>
      <w:proofErr w:type="gramStart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согласно решения</w:t>
      </w:r>
      <w:proofErr w:type="gramEnd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главы Кумторкалинского района на базе </w:t>
      </w:r>
      <w:proofErr w:type="spellStart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>Алмалинской</w:t>
      </w:r>
      <w:proofErr w:type="spellEnd"/>
      <w:r>
        <w:rPr>
          <w:rStyle w:val="a3"/>
          <w:rFonts w:ascii="Comic Sans MS" w:hAnsi="Comic Sans MS" w:cs="Tahoma"/>
          <w:color w:val="000000"/>
          <w:sz w:val="48"/>
          <w:szCs w:val="48"/>
          <w:shd w:val="clear" w:color="auto" w:fill="FFFFFF"/>
        </w:rPr>
        <w:t xml:space="preserve"> НСШ была образована Алмалинская СШ, которая располагалась в том же здании.</w:t>
      </w:r>
      <w:bookmarkEnd w:id="0"/>
    </w:p>
    <w:sectPr w:rsidR="00FE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5E"/>
    <w:rsid w:val="005B715E"/>
    <w:rsid w:val="00766A1A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1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2</cp:revision>
  <dcterms:created xsi:type="dcterms:W3CDTF">2017-06-17T06:12:00Z</dcterms:created>
  <dcterms:modified xsi:type="dcterms:W3CDTF">2017-06-17T06:13:00Z</dcterms:modified>
</cp:coreProperties>
</file>