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0" w:name="af5b5167-7099-47ec-9866-9052e784200d"/>
      <w:r w:rsidRPr="00346F04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и науки Республики Дагестан</w:t>
      </w:r>
      <w:bookmarkEnd w:id="0"/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dc3cea46-96ed-491e-818a-be2785bad2e9"/>
      <w:r w:rsidRPr="00346F04">
        <w:rPr>
          <w:rFonts w:eastAsia="Calibri"/>
          <w:b/>
          <w:color w:val="000000"/>
          <w:sz w:val="28"/>
          <w:szCs w:val="22"/>
          <w:lang w:eastAsia="en-US"/>
        </w:rPr>
        <w:t>АМР "</w:t>
      </w:r>
      <w:proofErr w:type="spellStart"/>
      <w:r w:rsidRPr="00346F04">
        <w:rPr>
          <w:rFonts w:eastAsia="Calibri"/>
          <w:b/>
          <w:color w:val="000000"/>
          <w:sz w:val="28"/>
          <w:szCs w:val="22"/>
          <w:lang w:eastAsia="en-US"/>
        </w:rPr>
        <w:t>Кумторкалинский</w:t>
      </w:r>
      <w:proofErr w:type="spellEnd"/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 район"</w:t>
      </w:r>
      <w:bookmarkEnd w:id="1"/>
      <w:r w:rsidRPr="00346F04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346F04"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МКОУ "Алмалинская СОШ им. </w:t>
      </w:r>
      <w:proofErr w:type="spellStart"/>
      <w:r w:rsidRPr="00346F04">
        <w:rPr>
          <w:rFonts w:eastAsia="Calibri"/>
          <w:b/>
          <w:color w:val="000000"/>
          <w:sz w:val="28"/>
          <w:szCs w:val="22"/>
          <w:lang w:eastAsia="en-US"/>
        </w:rPr>
        <w:t>И.И.Исламова</w:t>
      </w:r>
      <w:proofErr w:type="spellEnd"/>
      <w:r w:rsidRPr="00346F04">
        <w:rPr>
          <w:rFonts w:eastAsia="Calibri"/>
          <w:b/>
          <w:color w:val="000000"/>
          <w:sz w:val="28"/>
          <w:szCs w:val="22"/>
          <w:lang w:eastAsia="en-US"/>
        </w:rPr>
        <w:t>"</w:t>
      </w: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71206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31998" cy="2055571"/>
            <wp:effectExtent l="19050" t="0" r="2102" b="0"/>
            <wp:docPr id="3" name="Рисунок 3" descr="C:\Users\St\Downloads\IMG_20231031_09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20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color w:val="000000"/>
          <w:sz w:val="28"/>
          <w:szCs w:val="22"/>
          <w:lang w:eastAsia="en-US"/>
        </w:rPr>
        <w:t>‌</w:t>
      </w: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РАБОЧАЯ ПРОГРАММА</w:t>
      </w:r>
    </w:p>
    <w:p w:rsidR="00346F04" w:rsidRDefault="00346F04" w:rsidP="00346F04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2"/>
          <w:lang w:eastAsia="en-US"/>
        </w:rPr>
      </w:pP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color w:val="000000"/>
          <w:sz w:val="28"/>
          <w:szCs w:val="22"/>
          <w:lang w:eastAsia="en-US"/>
        </w:rPr>
        <w:t xml:space="preserve"> внеурочной деятельности </w:t>
      </w:r>
      <w:r>
        <w:rPr>
          <w:rFonts w:eastAsia="Calibri"/>
          <w:color w:val="000000"/>
          <w:sz w:val="28"/>
          <w:szCs w:val="22"/>
          <w:lang w:eastAsia="en-US"/>
        </w:rPr>
        <w:t>по «Точке роста»</w:t>
      </w:r>
    </w:p>
    <w:p w:rsidR="00346F04" w:rsidRDefault="00346F04" w:rsidP="00346F04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3-</w:t>
      </w:r>
      <w:r>
        <w:rPr>
          <w:rFonts w:eastAsia="Calibri"/>
          <w:color w:val="000000"/>
          <w:sz w:val="28"/>
          <w:szCs w:val="22"/>
          <w:lang w:val="en-US" w:eastAsia="en-US"/>
        </w:rPr>
        <w:t>D</w:t>
      </w:r>
      <w:r>
        <w:rPr>
          <w:rFonts w:eastAsia="Calibri"/>
          <w:color w:val="000000"/>
          <w:sz w:val="28"/>
          <w:szCs w:val="22"/>
          <w:lang w:eastAsia="en-US"/>
        </w:rPr>
        <w:t xml:space="preserve"> моделирование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2" w:name="_GoBack"/>
      <w:r w:rsidRPr="00346F04">
        <w:rPr>
          <w:rFonts w:eastAsia="Calibri"/>
          <w:color w:val="000000"/>
          <w:sz w:val="28"/>
          <w:szCs w:val="22"/>
          <w:lang w:eastAsia="en-US"/>
        </w:rPr>
        <w:t xml:space="preserve">для </w:t>
      </w:r>
      <w:proofErr w:type="gramStart"/>
      <w:r w:rsidRPr="00346F04">
        <w:rPr>
          <w:rFonts w:eastAsia="Calibri"/>
          <w:color w:val="000000"/>
          <w:sz w:val="28"/>
          <w:szCs w:val="22"/>
          <w:lang w:eastAsia="en-US"/>
        </w:rPr>
        <w:t>обучающихся</w:t>
      </w:r>
      <w:proofErr w:type="gramEnd"/>
      <w:r w:rsidRPr="00346F04">
        <w:rPr>
          <w:rFonts w:eastAsia="Calibri"/>
          <w:color w:val="000000"/>
          <w:sz w:val="28"/>
          <w:szCs w:val="22"/>
          <w:lang w:eastAsia="en-US"/>
        </w:rPr>
        <w:t xml:space="preserve"> 8 класса</w:t>
      </w: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eastAsia="Calibri"/>
          <w:sz w:val="32"/>
          <w:szCs w:val="32"/>
          <w:lang w:eastAsia="en-US"/>
        </w:rPr>
      </w:pPr>
      <w:r w:rsidRPr="00346F04">
        <w:rPr>
          <w:rFonts w:eastAsia="Calibri"/>
          <w:sz w:val="32"/>
          <w:szCs w:val="32"/>
          <w:lang w:eastAsia="en-US"/>
        </w:rPr>
        <w:t>Учитель: Мусаева К.А.</w:t>
      </w: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color w:val="000000"/>
          <w:sz w:val="28"/>
          <w:szCs w:val="22"/>
          <w:lang w:eastAsia="en-US"/>
        </w:rPr>
        <w:t>​</w:t>
      </w:r>
      <w:bookmarkStart w:id="3" w:name="4cef1e44-9965-42f4-9abc-c66bc6a4ed05"/>
      <w:r w:rsidRPr="00346F04">
        <w:rPr>
          <w:rFonts w:eastAsia="Calibri"/>
          <w:b/>
          <w:color w:val="000000"/>
          <w:sz w:val="28"/>
          <w:szCs w:val="22"/>
          <w:lang w:eastAsia="en-US"/>
        </w:rPr>
        <w:t>Алмало 2023</w:t>
      </w:r>
      <w:bookmarkEnd w:id="3"/>
      <w:r w:rsidRPr="00346F04">
        <w:rPr>
          <w:rFonts w:eastAsia="Calibri"/>
          <w:b/>
          <w:color w:val="000000"/>
          <w:sz w:val="28"/>
          <w:szCs w:val="22"/>
          <w:lang w:eastAsia="en-US"/>
        </w:rPr>
        <w:t>‌ ‌</w:t>
      </w:r>
      <w:r w:rsidRPr="00346F04">
        <w:rPr>
          <w:rFonts w:eastAsia="Calibri"/>
          <w:color w:val="000000"/>
          <w:sz w:val="28"/>
          <w:szCs w:val="22"/>
          <w:lang w:eastAsia="en-US"/>
        </w:rPr>
        <w:t>​</w:t>
      </w:r>
    </w:p>
    <w:bookmarkEnd w:id="2"/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486DA2" w:rsidRPr="00C24BB4" w:rsidRDefault="009156EB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  <w:r w:rsidRPr="00C24BB4">
        <w:rPr>
          <w:b/>
          <w:bCs/>
        </w:rPr>
        <w:t>Пояснительная записка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>Серьезной проблемой современного российского образования является существенное ослабление естественнонаучной и технической составляющей школьного образования. В современных условиях реализовать задачу формирования у детей навыков технического творчества крайне затруднительно. Необходимо создавать новые условия в сети образовательных учреждений субъектов Российской Федерации, которые позволят внедрять новые образовательные технологии. Одним из таких перспективных направлений является 3</w:t>
      </w:r>
      <w:r w:rsidRPr="00C24BB4">
        <w:rPr>
          <w:lang w:val="en-US"/>
        </w:rPr>
        <w:t>D</w:t>
      </w:r>
      <w:r w:rsidRPr="00C24BB4">
        <w:t xml:space="preserve"> моделирование.</w:t>
      </w:r>
    </w:p>
    <w:p w:rsidR="00486DA2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Работа с 3D графикой – одно из самых популярных направлений использования персонального компьютера, причем занимаются этой работой не только профессиональные художники и дизайнеры. Без компьютерной графики не обходится ни одна современная мультимедийная программа. </w:t>
      </w:r>
    </w:p>
    <w:p w:rsidR="009156EB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>Практические задания, предлагаемые в э</w:t>
      </w:r>
      <w:r w:rsidR="00486DA2">
        <w:t>том</w:t>
      </w:r>
      <w:r w:rsidRPr="00C24BB4">
        <w:t xml:space="preserve"> курсе, интересны и часто непросты в решении, что позволяет повысить учебную мотивацию учащихся и развитие творческих способностей. </w:t>
      </w:r>
    </w:p>
    <w:p w:rsidR="00486DA2" w:rsidRPr="00C24BB4" w:rsidRDefault="00486DA2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Технологии, используемые в организации </w:t>
      </w:r>
      <w:proofErr w:type="spellStart"/>
      <w:r w:rsidRPr="00C24BB4">
        <w:t>предпрофильной</w:t>
      </w:r>
      <w:proofErr w:type="spellEnd"/>
      <w:r w:rsidRPr="00C24BB4">
        <w:t xml:space="preserve"> подготовки по информатике, должны быть </w:t>
      </w:r>
      <w:proofErr w:type="spellStart"/>
      <w:r w:rsidRPr="00C24BB4">
        <w:t>деятельностно-ориентированными</w:t>
      </w:r>
      <w:proofErr w:type="spellEnd"/>
      <w:r w:rsidRPr="00C24BB4">
        <w:t>. Основой проведения занятий служат проектно-исследовательские технологии.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>Таким образом, данный курс способствует развитию познавательной активности учащихся; творческого и операционного мышления; повышению интереса к информатике, а самое главное, профориентации в мире профессий, связанных с использованием знаний этих наук.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  <w:i/>
          <w:iCs/>
        </w:rPr>
      </w:pPr>
      <w:r w:rsidRPr="00C24BB4">
        <w:rPr>
          <w:b/>
          <w:i/>
          <w:iCs/>
        </w:rPr>
        <w:t>Актуальность данного курса заключается в следующем: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учащийся научится свободно пользоваться компьютером;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освоит программное обеспечение для дальнейшего изучения в высших учебных заведениях технического направления;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развитие алгоритмического мышления;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более углубленное изучение материала и дополнительная информация;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</w:rPr>
      </w:pPr>
      <w:r w:rsidRPr="00C24BB4">
        <w:rPr>
          <w:b/>
          <w:i/>
          <w:iCs/>
        </w:rPr>
        <w:t xml:space="preserve">Цели: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заинтересовать учащихся, показать возможности современных программных сре</w:t>
      </w:r>
      <w:proofErr w:type="gramStart"/>
      <w:r w:rsidRPr="00C24BB4">
        <w:t>дств дл</w:t>
      </w:r>
      <w:proofErr w:type="gramEnd"/>
      <w:r w:rsidRPr="00C24BB4">
        <w:t xml:space="preserve">я обработки графических изображений;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познакомить с принципами работы 3D графического редактора </w:t>
      </w:r>
      <w:proofErr w:type="spellStart"/>
      <w:r w:rsidRPr="00C24BB4">
        <w:t>Blender</w:t>
      </w:r>
      <w:proofErr w:type="spellEnd"/>
      <w:r w:rsidRPr="00C24BB4">
        <w:t xml:space="preserve">, который является свободно распространяемой программой;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сформировать понятие безграничных возможностей создания трёхмерного изображения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</w:rPr>
      </w:pPr>
      <w:r w:rsidRPr="00C24BB4">
        <w:rPr>
          <w:b/>
          <w:i/>
          <w:iCs/>
        </w:rPr>
        <w:t>Задачи: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дать представление об основных возможностях создания и обработки изображения в программе </w:t>
      </w:r>
      <w:proofErr w:type="spellStart"/>
      <w:r w:rsidRPr="00C24BB4">
        <w:t>Blender</w:t>
      </w:r>
      <w:proofErr w:type="spellEnd"/>
      <w:r w:rsidRPr="00C24BB4">
        <w:t xml:space="preserve">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научить создавать трёхмерные картинки, используя набор инструментов, имеющихся в изучаемом приложении;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ознакомить с основными операциями в 3D - среде;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способствовать развитию алгоритмического мышления;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формирование навыков работы в проектных технологиях;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продолжить формирование информационной культуры учащихся;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профориентация учащихся.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i/>
          <w:iCs/>
        </w:rPr>
      </w:pPr>
      <w:r w:rsidRPr="00C24BB4">
        <w:rPr>
          <w:b/>
          <w:i/>
        </w:rPr>
        <w:t>В результате обучения</w:t>
      </w:r>
      <w:r w:rsidRPr="00C24BB4">
        <w:rPr>
          <w:i/>
          <w:iCs/>
        </w:rPr>
        <w:t xml:space="preserve">: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знать:</w:t>
      </w:r>
      <w:r w:rsidRPr="00C24BB4">
        <w:t xml:space="preserve"> основы графической среды </w:t>
      </w:r>
      <w:r w:rsidRPr="00C24BB4">
        <w:rPr>
          <w:lang w:val="en-US"/>
        </w:rPr>
        <w:t>Blender</w:t>
      </w:r>
      <w:r w:rsidRPr="00C24BB4">
        <w:t xml:space="preserve">, структуру инструментальной оболочки данного графического редактора;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уметь:</w:t>
      </w:r>
      <w:r w:rsidRPr="00C24BB4">
        <w:t xml:space="preserve"> создавать и редактировать графические изображения, выполнять типовые действия с объектами в среде </w:t>
      </w:r>
      <w:r w:rsidRPr="00C24BB4">
        <w:rPr>
          <w:lang w:val="en-US"/>
        </w:rPr>
        <w:t>Blender</w:t>
      </w:r>
      <w:r w:rsidRPr="00C24BB4">
        <w:t xml:space="preserve">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Общая характеристика элективного курса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lastRenderedPageBreak/>
        <w:t xml:space="preserve">Программа данного элективного курса  ориентирована на систематизацию знаний и умений по курсу информатики в части изучения информационного моделирования. Элективный курс посвящен изучению основ создания моделей средствами редактора трехмерной графики </w:t>
      </w:r>
      <w:r w:rsidRPr="00C24BB4">
        <w:rPr>
          <w:lang w:val="en-US"/>
        </w:rPr>
        <w:t>Blender</w:t>
      </w:r>
      <w:r w:rsidRPr="00C24BB4">
        <w:t xml:space="preserve">. Курс призван развить умения использовать трехмерные графические представления информации в процессе обучения, предназначен для прикладного использования </w:t>
      </w:r>
      <w:proofErr w:type="gramStart"/>
      <w:r w:rsidRPr="00C24BB4">
        <w:t>обучающимися</w:t>
      </w:r>
      <w:proofErr w:type="gramEnd"/>
      <w:r w:rsidRPr="00C24BB4">
        <w:t xml:space="preserve"> в их дальнейшей учебной деятельности.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Курс вносит значительный вклад в формирование информационного компонента </w:t>
      </w:r>
      <w:proofErr w:type="spellStart"/>
      <w:r w:rsidRPr="00C24BB4">
        <w:t>общеучебных</w:t>
      </w:r>
      <w:proofErr w:type="spellEnd"/>
      <w:r w:rsidRPr="00C24BB4"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C24BB4">
        <w:t>общеучебных</w:t>
      </w:r>
      <w:proofErr w:type="spellEnd"/>
      <w:r w:rsidRPr="00C24BB4">
        <w:t xml:space="preserve"> умений и навыков.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Материал курса излагается с учетом возрастных особенностей учащихся и уровня их знаний. Занятия построены как система тщательно подобранных упражнений и заданий, ориентированных на </w:t>
      </w:r>
      <w:proofErr w:type="spellStart"/>
      <w:r w:rsidRPr="00C24BB4">
        <w:t>межпредметные</w:t>
      </w:r>
      <w:proofErr w:type="spellEnd"/>
      <w:r w:rsidRPr="00C24BB4">
        <w:t xml:space="preserve"> связи.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Данный курс для среднего звена предназначен для общеобразовательных учебных заведений с использованием компьютеров для реализации моделирования и визуализации.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</w:pP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Описание места элективного курса в учебном плане</w:t>
      </w:r>
    </w:p>
    <w:p w:rsidR="009156EB" w:rsidRPr="00C24BB4" w:rsidRDefault="00356A2E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>
        <w:t>Согласно учебному плану МКО</w:t>
      </w:r>
      <w:r w:rsidR="009156EB" w:rsidRPr="00C24BB4">
        <w:t>У «</w:t>
      </w:r>
      <w:r>
        <w:t>Алмалинская</w:t>
      </w:r>
      <w:r w:rsidR="009156EB" w:rsidRPr="00C24BB4">
        <w:t xml:space="preserve"> СОШ</w:t>
      </w:r>
      <w:r>
        <w:t xml:space="preserve"> им. </w:t>
      </w:r>
      <w:proofErr w:type="spellStart"/>
      <w:r>
        <w:t>И.И.Исламова</w:t>
      </w:r>
      <w:proofErr w:type="spellEnd"/>
      <w:r>
        <w:t>» 2023-2024</w:t>
      </w:r>
      <w:r w:rsidR="009156EB" w:rsidRPr="00C24BB4">
        <w:t xml:space="preserve"> </w:t>
      </w:r>
      <w:proofErr w:type="spellStart"/>
      <w:r w:rsidR="009156EB" w:rsidRPr="00C24BB4">
        <w:t>уч</w:t>
      </w:r>
      <w:proofErr w:type="spellEnd"/>
      <w:r w:rsidR="009156EB" w:rsidRPr="00C24BB4">
        <w:t xml:space="preserve">. год на изучение </w:t>
      </w:r>
      <w:r>
        <w:t>внеурочной деятельности</w:t>
      </w:r>
      <w:r w:rsidR="009156EB" w:rsidRPr="00C24BB4">
        <w:t xml:space="preserve"> «3D графика в среде </w:t>
      </w:r>
      <w:r w:rsidR="009156EB" w:rsidRPr="00C24BB4">
        <w:rPr>
          <w:lang w:val="en-US"/>
        </w:rPr>
        <w:t>Blender</w:t>
      </w:r>
      <w:r w:rsidR="009156EB" w:rsidRPr="00C24BB4">
        <w:t>» отводится 1 ч. в неделю. Курс рассчитан на 34 часов.</w:t>
      </w: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Требования к результатам обучения и освоения элективного курса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color w:val="000000"/>
        </w:rPr>
        <w:t xml:space="preserve">На данном курсе обучения в ходе освоения предметного содержания обеспечиваются условия для достижения </w:t>
      </w:r>
      <w:proofErr w:type="gramStart"/>
      <w:r w:rsidRPr="00C24BB4">
        <w:rPr>
          <w:color w:val="000000"/>
        </w:rPr>
        <w:t>обучающимися</w:t>
      </w:r>
      <w:proofErr w:type="gramEnd"/>
      <w:r w:rsidRPr="00C24BB4">
        <w:rPr>
          <w:color w:val="000000"/>
        </w:rPr>
        <w:t xml:space="preserve"> следующих личностных, </w:t>
      </w:r>
      <w:proofErr w:type="spellStart"/>
      <w:r w:rsidRPr="00C24BB4">
        <w:rPr>
          <w:color w:val="000000"/>
        </w:rPr>
        <w:t>метапредметных</w:t>
      </w:r>
      <w:proofErr w:type="spellEnd"/>
      <w:r w:rsidRPr="00C24BB4">
        <w:rPr>
          <w:color w:val="000000"/>
        </w:rPr>
        <w:t xml:space="preserve"> и предметных результатов.</w:t>
      </w:r>
      <w:r w:rsidRPr="00C24BB4">
        <w:t xml:space="preserve"> Предполагается, что учащиеся владеют элементарными навыками работы в офисных приложениях, знакомы с основными элементами их интерфейса.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Личностные УУД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color w:val="000000"/>
        </w:rPr>
        <w:t xml:space="preserve">Правила поведения в компьютерном классе и этические нормы работы с информацией коллективного пользования и личной информацией обучающегося. Формирование умений соотносить поступки и события с принятыми этическими принципами, выделять нравственный аспект поведения при работе с любой информацией и при использовании компьютерной техники коллективного пользования. Формирование устойчивой учебно-познавательной мотивации учения. 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Регулятивные УУД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proofErr w:type="gramStart"/>
      <w:r w:rsidRPr="00C24BB4">
        <w:rPr>
          <w:color w:val="000000"/>
        </w:rPr>
        <w:t>Система заданий, целью которых является формирование у обучающихся умений ставить учебные цели; использовать внешний план для решения поставленной задачи; планировать свои действия в соответствии с поставленной задачей и условиями её реализации; осуществлять итоговый и пошаговый контроль; сличать результат с эталоном (целью); вносить коррективы в действия в случае расхождения результата решения задачи с ранее поставленной целью.</w:t>
      </w:r>
      <w:proofErr w:type="gramEnd"/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Познавательные УУД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proofErr w:type="spellStart"/>
      <w:r w:rsidRPr="00C24BB4">
        <w:rPr>
          <w:color w:val="000000"/>
        </w:rPr>
        <w:t>Общеучебные</w:t>
      </w:r>
      <w:proofErr w:type="spellEnd"/>
      <w:r w:rsidRPr="00C24BB4">
        <w:rPr>
          <w:color w:val="000000"/>
        </w:rPr>
        <w:t xml:space="preserve"> универсальные действия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составление знаково-символических моделей, пространственно-графических моделей реальных объектов;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использование готовых графических моделей процессов для решения задач;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анализ графических объектов, отбор необходимой текстовой и графической информации;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 постановка и формулировка проблемы, самостоятельное создание алгоритмов деятельности для решения проблем творческого характера: создание различных информационных объектов с использованием свободного программного обеспечения.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Коммуникативные УУД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left="851"/>
        <w:jc w:val="both"/>
      </w:pPr>
      <w:r w:rsidRPr="00C24BB4">
        <w:t>Выполнение практических заданий, предполагающих работу в парах, практических работ, предполагающих групповую работу.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Планируемые результаты изучения курса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color w:val="000000"/>
        </w:rPr>
        <w:t>К концу обучения на начальном этапе будет обеспечена готовность обучающихся к продолжению образования, достигнут необходимый уровень их развития.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lastRenderedPageBreak/>
        <w:t>Учащийся научится</w:t>
      </w:r>
      <w:r w:rsidRPr="00C24BB4">
        <w:rPr>
          <w:color w:val="000000"/>
        </w:rPr>
        <w:t>: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поиск необходимой информации для выполнения учебных заданий в учебниках, энциклопедиях, справочниках, в том числе гипертекстовых;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сбор информации с помощью наблюдения, опроса, эксперимента и фиксировать собранную информацию, организуя её в виде списков, таблиц, деревьев;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использовать знаково-символические средства, в том числе модели и схемы, для решения задач;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основам смыслового чтения с выделением информации, необходимой для решения учебной задачи из текстов, таблиц, схем;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анализ объектов с выделением существенных и несущественных признаков;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устанавливать аналогии;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строить логическую цепь рассуждений;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подведение под понятия, на основе распознавания объектов, выделения существенных признаков и их синтеза;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обобщать, то есть осуществлять выделение общности для целого ряда или класса единичных объектов на основе выделения сущностной связи;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синтез как составление целого из частей.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rPr>
          <w:b/>
          <w:bCs/>
        </w:rPr>
      </w:pPr>
      <w:r w:rsidRPr="00C24BB4">
        <w:rPr>
          <w:b/>
          <w:bCs/>
        </w:rPr>
        <w:t xml:space="preserve">Содержание программы элективного курса (1-й год обучения)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  <w:bCs/>
        </w:rPr>
      </w:pPr>
      <w:r w:rsidRPr="00C24BB4">
        <w:rPr>
          <w:b/>
          <w:bCs/>
        </w:rPr>
        <w:t xml:space="preserve">Раздел 1. Основы работы в программе </w:t>
      </w:r>
      <w:r w:rsidRPr="00C24BB4">
        <w:rPr>
          <w:b/>
          <w:lang w:val="en-US"/>
        </w:rPr>
        <w:t>Blender</w:t>
      </w:r>
      <w:r w:rsidRPr="00C24BB4">
        <w:rPr>
          <w:b/>
          <w:bCs/>
        </w:rPr>
        <w:t xml:space="preserve"> (3 ч).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bCs/>
        </w:rPr>
        <w:t xml:space="preserve">Знакомство с программой  </w:t>
      </w:r>
      <w:r w:rsidRPr="00C24BB4">
        <w:rPr>
          <w:lang w:val="en-US"/>
        </w:rPr>
        <w:t>Blender</w:t>
      </w:r>
      <w:r w:rsidRPr="00C24BB4">
        <w:rPr>
          <w:bCs/>
        </w:rPr>
        <w:t xml:space="preserve">. </w:t>
      </w:r>
      <w:r w:rsidRPr="00C24BB4">
        <w:t xml:space="preserve">3D графика. Демонстрация возможностей, элементы интерфейса программы </w:t>
      </w:r>
      <w:r w:rsidRPr="00C24BB4">
        <w:rPr>
          <w:lang w:val="en-US"/>
        </w:rPr>
        <w:t>Blender</w:t>
      </w:r>
      <w:r w:rsidRPr="00C24BB4">
        <w:t xml:space="preserve">. Структура окна программы. Панели инструментов. Основные операции с документами. Примитивы, работа с ними. Выравнивание и группировка объектов. Сохранение сцены. Внедрение в сцену объектов. Простая визуализация и сохранение растровой картинки.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 xml:space="preserve">Учащиеся должны знать: </w:t>
      </w:r>
      <w:r w:rsidRPr="00C24BB4">
        <w:t xml:space="preserve">назначение программы </w:t>
      </w:r>
      <w:r w:rsidRPr="00C24BB4">
        <w:rPr>
          <w:lang w:val="en-US"/>
        </w:rPr>
        <w:t>Blender</w:t>
      </w:r>
      <w:r w:rsidRPr="00C24BB4">
        <w:t>, интерфейс, инструменты, их вид, опции, приемы их использования, основные операции с документами, основы обработки изображений.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уметь:</w:t>
      </w:r>
      <w:r w:rsidRPr="00C24BB4">
        <w:t xml:space="preserve"> использовать различные инструменты для создания, редактирования графических объектов, работать с палитрой, выполнять основные действия с документами (создание, открытие, сохранение и т.д.), работать с примитивами, делать необходимые настройки, соединять объекты, выполнять различные эффекты примитивов, выполнять монтаж изображений.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b/>
          <w:bCs/>
        </w:rPr>
        <w:t>Раздел 2. Простое моделирование (14 ч).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Добавление объектов. Режимы </w:t>
      </w:r>
      <w:proofErr w:type="gramStart"/>
      <w:r w:rsidRPr="00C24BB4">
        <w:t>объектный</w:t>
      </w:r>
      <w:proofErr w:type="gramEnd"/>
      <w:r w:rsidRPr="00C24BB4">
        <w:t xml:space="preserve"> и редактирования. Клонирование объектов. </w:t>
      </w:r>
      <w:proofErr w:type="spellStart"/>
      <w:r w:rsidRPr="00C24BB4">
        <w:t>Экструдирование</w:t>
      </w:r>
      <w:proofErr w:type="spellEnd"/>
      <w:r w:rsidRPr="00C24BB4">
        <w:t xml:space="preserve"> (выдавливание) в </w:t>
      </w:r>
      <w:proofErr w:type="spellStart"/>
      <w:r w:rsidRPr="00C24BB4">
        <w:t>Blender</w:t>
      </w:r>
      <w:proofErr w:type="spellEnd"/>
      <w:r w:rsidRPr="00C24BB4">
        <w:t xml:space="preserve">. Назначение и настройка модификаторов. 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</w:pPr>
      <w:r w:rsidRPr="00C24BB4">
        <w:t xml:space="preserve">Добавление материала. Свойства материала. Текстуры в </w:t>
      </w:r>
      <w:proofErr w:type="spellStart"/>
      <w:r w:rsidRPr="00C24BB4">
        <w:t>Blender</w:t>
      </w:r>
      <w:proofErr w:type="spellEnd"/>
      <w:r w:rsidRPr="00C24BB4">
        <w:t>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знать</w:t>
      </w:r>
      <w:r w:rsidRPr="00C24BB4">
        <w:t xml:space="preserve">: правила работы с модификаторами, логическую операцию </w:t>
      </w:r>
      <w:proofErr w:type="spellStart"/>
      <w:r w:rsidRPr="00C24BB4">
        <w:rPr>
          <w:i/>
          <w:iCs/>
        </w:rPr>
        <w:t>Boolean</w:t>
      </w:r>
      <w:proofErr w:type="spellEnd"/>
      <w:r w:rsidRPr="00C24BB4">
        <w:t>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уметь</w:t>
      </w:r>
      <w:r w:rsidRPr="00C24BB4">
        <w:t>: применять различные эффекты, создавать необходимые настройки этих инструментов.</w:t>
      </w:r>
    </w:p>
    <w:p w:rsidR="009156EB" w:rsidRPr="00C24BB4" w:rsidRDefault="009156EB" w:rsidP="00C829C2">
      <w:pPr>
        <w:tabs>
          <w:tab w:val="left" w:pos="1080"/>
        </w:tabs>
        <w:ind w:firstLine="737"/>
        <w:contextualSpacing/>
        <w:jc w:val="both"/>
        <w:rPr>
          <w:b/>
          <w:color w:val="000000"/>
          <w:spacing w:val="10"/>
          <w:shd w:val="clear" w:color="auto" w:fill="FFFFFF"/>
        </w:rPr>
      </w:pPr>
      <w:r w:rsidRPr="00C24BB4">
        <w:rPr>
          <w:b/>
          <w:color w:val="000000"/>
          <w:spacing w:val="10"/>
          <w:shd w:val="clear" w:color="auto" w:fill="FFFFFF"/>
        </w:rPr>
        <w:t>Раздел 3. Основы моделирования (6 часов)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bCs/>
        </w:rPr>
        <w:t>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правила создания фаски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 xml:space="preserve">Учащиеся должны уметь: </w:t>
      </w:r>
      <w:r w:rsidRPr="00C24BB4">
        <w:rPr>
          <w:iCs/>
        </w:rPr>
        <w:t>создавать и редактировать</w:t>
      </w:r>
      <w:r w:rsidRPr="00C24BB4">
        <w:rPr>
          <w:i/>
          <w:iCs/>
        </w:rPr>
        <w:t xml:space="preserve"> </w:t>
      </w:r>
      <w:r w:rsidRPr="00C24BB4">
        <w:rPr>
          <w:iCs/>
        </w:rPr>
        <w:t>объекты при помощи инструментов деформации, вращения, кручения.</w:t>
      </w:r>
    </w:p>
    <w:p w:rsidR="009156EB" w:rsidRPr="00C24BB4" w:rsidRDefault="009156EB" w:rsidP="00C829C2">
      <w:pPr>
        <w:tabs>
          <w:tab w:val="left" w:pos="1080"/>
        </w:tabs>
        <w:ind w:firstLine="737"/>
        <w:contextualSpacing/>
        <w:jc w:val="both"/>
      </w:pPr>
      <w:r w:rsidRPr="00C24BB4">
        <w:rPr>
          <w:b/>
          <w:bCs/>
        </w:rPr>
        <w:t>Раздел 4. Моделирование с помощью сплайнов (5ч).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bCs/>
        </w:rPr>
        <w:t xml:space="preserve">Основы создания сплайнов. Создание трёхмерных объектов на основе сплайнов. Модификатор </w:t>
      </w:r>
      <w:proofErr w:type="spellStart"/>
      <w:r w:rsidRPr="00C24BB4">
        <w:rPr>
          <w:bCs/>
        </w:rPr>
        <w:t>Lathe</w:t>
      </w:r>
      <w:proofErr w:type="spellEnd"/>
      <w:r w:rsidRPr="00C24BB4">
        <w:rPr>
          <w:bCs/>
        </w:rPr>
        <w:t xml:space="preserve">. Пример использования “Шахматы”. Модификатор </w:t>
      </w:r>
      <w:proofErr w:type="spellStart"/>
      <w:r w:rsidRPr="00C24BB4">
        <w:rPr>
          <w:bCs/>
        </w:rPr>
        <w:t>Bevel</w:t>
      </w:r>
      <w:proofErr w:type="spellEnd"/>
      <w:r w:rsidRPr="00C24BB4">
        <w:rPr>
          <w:bCs/>
        </w:rPr>
        <w:t xml:space="preserve">. Пример использования “Шахматный конь”. Материал “Шахматное поле”. Самостоятельная работа </w:t>
      </w:r>
      <w:r w:rsidRPr="00C24BB4">
        <w:rPr>
          <w:bCs/>
        </w:rPr>
        <w:lastRenderedPageBreak/>
        <w:t>“Шахматы”.</w:t>
      </w:r>
      <w:r w:rsidRPr="00C24BB4">
        <w:t xml:space="preserve"> Универсальные встроенные механизмы рендеринга. Система частиц и их взаимодействие. Физика объектов.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понятие сплайнов, трёхмерный объект.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уметь:</w:t>
      </w:r>
      <w:r w:rsidRPr="00C24BB4">
        <w:rPr>
          <w:bCs/>
        </w:rPr>
        <w:t xml:space="preserve"> создавать и редактировать сплайны, оптимизировать, сохранять и внедрять.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tabs>
          <w:tab w:val="left" w:pos="1080"/>
        </w:tabs>
        <w:ind w:firstLine="737"/>
        <w:contextualSpacing/>
        <w:jc w:val="both"/>
      </w:pPr>
      <w:r w:rsidRPr="00C24BB4">
        <w:rPr>
          <w:b/>
          <w:bCs/>
        </w:rPr>
        <w:t>Раздел 5. Анимация (6 ч).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bCs/>
        </w:rPr>
        <w:t xml:space="preserve">Знакомство с модулем </w:t>
      </w:r>
      <w:proofErr w:type="spellStart"/>
      <w:r w:rsidRPr="00C24BB4">
        <w:rPr>
          <w:bCs/>
        </w:rPr>
        <w:t>анимирования</w:t>
      </w:r>
      <w:proofErr w:type="spellEnd"/>
      <w:r w:rsidRPr="00C24BB4">
        <w:rPr>
          <w:bCs/>
        </w:rPr>
        <w:t>. Создание анимации. Кадры анимации, операции над кадрами (создание, удаление, копирование, перенос, создание промежуточных кадров). Сохранение и загрузка анимации. Практическая работа «Мяч». Практическая работа «Галактика». Создание проекта. Защита проекта. Подведение итогов.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понятие анимации, кадра, алгоритм организации анимации.</w:t>
      </w:r>
    </w:p>
    <w:p w:rsidR="00C856A5" w:rsidRPr="00C829C2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уметь:</w:t>
      </w:r>
      <w:r w:rsidRPr="00C24BB4">
        <w:rPr>
          <w:bCs/>
        </w:rPr>
        <w:t xml:space="preserve"> создавать простейшую анимацию из кадров по алгоритму, оптимизировать, </w:t>
      </w:r>
      <w:r w:rsidR="00C829C2">
        <w:rPr>
          <w:bCs/>
        </w:rPr>
        <w:t>сохранять и загружать анимацию.</w:t>
      </w:r>
    </w:p>
    <w:p w:rsidR="00C856A5" w:rsidRPr="00C24BB4" w:rsidRDefault="00C856A5" w:rsidP="00C829C2">
      <w:pPr>
        <w:pStyle w:val="a3"/>
        <w:numPr>
          <w:ilvl w:val="0"/>
          <w:numId w:val="3"/>
        </w:numPr>
        <w:tabs>
          <w:tab w:val="left" w:pos="1080"/>
        </w:tabs>
        <w:spacing w:before="0" w:beforeAutospacing="0" w:after="0" w:afterAutospacing="0"/>
        <w:rPr>
          <w:b/>
          <w:bCs/>
        </w:rPr>
      </w:pPr>
      <w:r w:rsidRPr="00C24BB4">
        <w:rPr>
          <w:b/>
          <w:bCs/>
        </w:rPr>
        <w:t>Тематическое планирование учебного материала с определением основных видов деятельности</w:t>
      </w:r>
    </w:p>
    <w:p w:rsidR="00C856A5" w:rsidRPr="00C24BB4" w:rsidRDefault="00C856A5" w:rsidP="00C24BB4">
      <w:pPr>
        <w:pStyle w:val="a3"/>
        <w:tabs>
          <w:tab w:val="left" w:pos="1080"/>
        </w:tabs>
        <w:spacing w:before="0" w:beforeAutospacing="0" w:after="0" w:afterAutospacing="0"/>
        <w:ind w:left="1117"/>
        <w:rPr>
          <w:b/>
          <w:bCs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84"/>
        <w:gridCol w:w="1984"/>
        <w:gridCol w:w="142"/>
        <w:gridCol w:w="851"/>
        <w:gridCol w:w="3827"/>
        <w:gridCol w:w="1134"/>
      </w:tblGrid>
      <w:tr w:rsidR="00C84AFC" w:rsidRPr="00C24BB4" w:rsidTr="00346F04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Основное содержание по темам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Практические работы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Кол-во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4AFC" w:rsidRPr="00C24BB4" w:rsidRDefault="00C84AFC" w:rsidP="00C84AFC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Дата проведения</w:t>
            </w:r>
          </w:p>
        </w:tc>
      </w:tr>
      <w:tr w:rsidR="00C84AFC" w:rsidRPr="00C24BB4" w:rsidTr="00C84AFC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1-й год обучения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C84AFC" w:rsidRPr="00C24BB4" w:rsidTr="00C84AFC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/>
                <w:bCs/>
              </w:rPr>
              <w:t xml:space="preserve">I. Основы работы в программе </w:t>
            </w:r>
            <w:r w:rsidRPr="00C24BB4">
              <w:rPr>
                <w:b/>
                <w:lang w:val="en-US"/>
              </w:rPr>
              <w:t>Blender</w:t>
            </w:r>
            <w:r w:rsidRPr="00C24BB4">
              <w:rPr>
                <w:b/>
                <w:bCs/>
              </w:rPr>
              <w:t>. (3 часа)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346F04">
        <w:trPr>
          <w:trHeight w:val="99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  <w:r w:rsidRPr="00C24BB4">
              <w:rPr>
                <w:bCs/>
              </w:rPr>
              <w:t xml:space="preserve">Знакомство с программой </w:t>
            </w:r>
            <w:r w:rsidRPr="00C24BB4">
              <w:rPr>
                <w:lang w:val="en-US"/>
              </w:rPr>
              <w:t>Blender</w:t>
            </w:r>
            <w:r w:rsidRPr="00C24BB4">
              <w:rPr>
                <w:bCs/>
              </w:rPr>
              <w:t>.</w:t>
            </w:r>
            <w:r w:rsidRPr="00C24BB4">
              <w:t xml:space="preserve"> Демонстрация возможностей, элементы интерфейса </w:t>
            </w:r>
            <w:r w:rsidRPr="00C24BB4">
              <w:rPr>
                <w:lang w:val="en-US"/>
              </w:rPr>
              <w:t>Blender</w:t>
            </w:r>
            <w:r w:rsidRPr="00C24BB4">
              <w:t xml:space="preserve">. Основы обработки изображений. Примитивы. Ориентация в 3D-пространстве, перемещение и изменение объектов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 xml:space="preserve">Выравнивание, группировка и сохранение объектов. </w:t>
            </w:r>
          </w:p>
          <w:p w:rsidR="00C84AFC" w:rsidRPr="00C24BB4" w:rsidRDefault="00C84AFC" w:rsidP="00C24BB4">
            <w:r w:rsidRPr="00C24BB4">
              <w:t>Простая визуализация и сохранение растровой картинки.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«Пирамидка»</w:t>
            </w: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  <w:p w:rsidR="00C84AFC" w:rsidRPr="00C24BB4" w:rsidRDefault="00C84AFC" w:rsidP="00C24BB4">
            <w:pPr>
              <w:tabs>
                <w:tab w:val="left" w:pos="1080"/>
              </w:tabs>
              <w:rPr>
                <w:bCs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color w:val="000000"/>
              </w:rPr>
            </w:pPr>
            <w:r w:rsidRPr="00C24BB4">
              <w:t xml:space="preserve">Анализировать графические программы с точки зрения 3D- моделирования; анализировать пользовательский интерфейс программного средства; реализовывать технологию выполнения конкретной ситуации с помощью редактора трехмерной графики. </w:t>
            </w:r>
            <w:r w:rsidRPr="00C24BB4">
              <w:rPr>
                <w:color w:val="000000"/>
                <w:shd w:val="clear" w:color="auto" w:fill="FFFFFF"/>
              </w:rPr>
              <w:t>Уметь передвигаться по 3</w:t>
            </w:r>
            <w:r w:rsidRPr="00C24BB4">
              <w:rPr>
                <w:color w:val="000000"/>
              </w:rPr>
              <w:t>D</w:t>
            </w:r>
            <w:r w:rsidRPr="00C24BB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24BB4">
              <w:rPr>
                <w:color w:val="000000"/>
                <w:shd w:val="clear" w:color="auto" w:fill="FFFFFF"/>
              </w:rPr>
              <w:t>пространству помощью клавиш. Уметь центрировать, перемещать вращать, масштабировать объек</w:t>
            </w:r>
            <w:proofErr w:type="gramStart"/>
            <w:r w:rsidRPr="00C24BB4">
              <w:rPr>
                <w:color w:val="000000"/>
                <w:shd w:val="clear" w:color="auto" w:fill="FFFFFF"/>
              </w:rPr>
              <w:t>т-</w:t>
            </w:r>
            <w:proofErr w:type="gramEnd"/>
            <w:r w:rsidRPr="00C24BB4">
              <w:rPr>
                <w:bCs/>
              </w:rPr>
              <w:t xml:space="preserve"> изменять размеры объектов Блендер,</w:t>
            </w:r>
            <w:r w:rsidRPr="00C24BB4">
              <w:rPr>
                <w:color w:val="000000"/>
                <w:shd w:val="clear" w:color="auto" w:fill="FFFFFF"/>
              </w:rPr>
              <w:t xml:space="preserve"> </w:t>
            </w:r>
            <w:r w:rsidRPr="00C24BB4">
              <w:rPr>
                <w:color w:val="000000"/>
              </w:rPr>
              <w:t xml:space="preserve">создавать сложные графические объекты с повторяющимися и /или преобразованными фрагментами. </w:t>
            </w:r>
            <w:r w:rsidRPr="00C24BB4">
              <w:rPr>
                <w:color w:val="000000"/>
                <w:shd w:val="clear" w:color="auto" w:fill="FFFFFF"/>
              </w:rPr>
              <w:t xml:space="preserve">Работать с </w:t>
            </w:r>
            <w:proofErr w:type="spellStart"/>
            <w:r w:rsidRPr="00C24BB4">
              <w:rPr>
                <w:color w:val="000000"/>
                <w:shd w:val="clear" w:color="auto" w:fill="FFFFFF"/>
              </w:rPr>
              <w:t>мэш-объектами</w:t>
            </w:r>
            <w:proofErr w:type="spellEnd"/>
            <w:r w:rsidRPr="00C24BB4">
              <w:rPr>
                <w:color w:val="000000"/>
                <w:shd w:val="clear" w:color="auto" w:fill="FFFFFF"/>
              </w:rPr>
              <w:t xml:space="preserve"> среды трехмерного моделирования</w:t>
            </w:r>
            <w:proofErr w:type="gramStart"/>
            <w:r w:rsidRPr="00C24BB4">
              <w:rPr>
                <w:color w:val="000000"/>
                <w:shd w:val="clear" w:color="auto" w:fill="FFFFFF"/>
              </w:rPr>
              <w:t>.</w:t>
            </w:r>
            <w:proofErr w:type="gramEnd"/>
            <w:r w:rsidRPr="00C24BB4">
              <w:rPr>
                <w:color w:val="000000"/>
              </w:rPr>
              <w:t xml:space="preserve"> </w:t>
            </w:r>
            <w:proofErr w:type="gramStart"/>
            <w:r w:rsidRPr="00C24BB4">
              <w:rPr>
                <w:color w:val="000000"/>
              </w:rPr>
              <w:t>о</w:t>
            </w:r>
            <w:proofErr w:type="gramEnd"/>
            <w:r w:rsidRPr="00C24BB4">
              <w:rPr>
                <w:color w:val="000000"/>
              </w:rPr>
              <w:t>пределять инструменты графического редактора для выполнения базовых операций по созданию моделей.</w:t>
            </w:r>
          </w:p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27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11"/>
              <w:rPr>
                <w:b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2434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«Снеговик».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27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«Мебель»</w:t>
            </w: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810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/>
                <w:bCs/>
              </w:rPr>
              <w:t>II. Простое моделирование. (14 часов)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/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C84AFC" w:rsidRPr="00C24BB4" w:rsidTr="00C829C2">
        <w:trPr>
          <w:trHeight w:val="5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  <w:r w:rsidRPr="00C24BB4">
              <w:t xml:space="preserve">Добавление объектов. </w:t>
            </w: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 xml:space="preserve">Режимы </w:t>
            </w:r>
            <w:proofErr w:type="gramStart"/>
            <w:r w:rsidRPr="00C24BB4">
              <w:t>объектный</w:t>
            </w:r>
            <w:proofErr w:type="gramEnd"/>
            <w:r w:rsidRPr="00C24BB4">
              <w:t xml:space="preserve"> и редактирования</w:t>
            </w:r>
          </w:p>
          <w:p w:rsidR="00C84AFC" w:rsidRPr="00C24BB4" w:rsidRDefault="00C84AFC" w:rsidP="00C24BB4">
            <w:proofErr w:type="spellStart"/>
            <w:r w:rsidRPr="00C24BB4">
              <w:t>Экструдирование</w:t>
            </w:r>
            <w:proofErr w:type="spellEnd"/>
            <w:r w:rsidRPr="00C24BB4">
              <w:t xml:space="preserve"> (выдавливание)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Сглаживание объектов в </w:t>
            </w:r>
            <w:r w:rsidRPr="00C24BB4">
              <w:rPr>
                <w:lang w:val="en-US"/>
              </w:rPr>
              <w:t>Blender</w:t>
            </w:r>
          </w:p>
          <w:p w:rsidR="00C84AFC" w:rsidRPr="00C24BB4" w:rsidRDefault="00C84AFC" w:rsidP="00C24BB4">
            <w:proofErr w:type="spellStart"/>
            <w:r w:rsidRPr="00C24BB4">
              <w:t>Экструдирование</w:t>
            </w:r>
            <w:proofErr w:type="spellEnd"/>
            <w:r w:rsidRPr="00C24BB4">
              <w:t xml:space="preserve"> (выдавливание) в </w:t>
            </w:r>
            <w:proofErr w:type="spellStart"/>
            <w:r w:rsidRPr="00C24BB4">
              <w:t>Blender</w:t>
            </w:r>
            <w:proofErr w:type="spellEnd"/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>Подразделение (</w:t>
            </w:r>
            <w:proofErr w:type="spellStart"/>
            <w:r w:rsidRPr="00C24BB4">
              <w:t>subdivide</w:t>
            </w:r>
            <w:proofErr w:type="spellEnd"/>
            <w:r w:rsidRPr="00C24BB4">
              <w:t xml:space="preserve">) в </w:t>
            </w:r>
            <w:proofErr w:type="spellStart"/>
            <w:r w:rsidRPr="00C24BB4">
              <w:t>Blender</w:t>
            </w:r>
            <w:proofErr w:type="spellEnd"/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 xml:space="preserve">Инструмент </w:t>
            </w:r>
            <w:proofErr w:type="spellStart"/>
            <w:r w:rsidRPr="00C24BB4">
              <w:t>Spin</w:t>
            </w:r>
            <w:proofErr w:type="spellEnd"/>
            <w:r w:rsidRPr="00C24BB4">
              <w:t xml:space="preserve"> (вращение)</w:t>
            </w:r>
          </w:p>
          <w:p w:rsidR="00C84AFC" w:rsidRPr="00C24BB4" w:rsidRDefault="00C84AFC" w:rsidP="00C24BB4">
            <w:r w:rsidRPr="00C24BB4">
              <w:t xml:space="preserve">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Логические операции </w:t>
            </w:r>
            <w:proofErr w:type="spellStart"/>
            <w:r w:rsidRPr="00C24BB4">
              <w:rPr>
                <w:i/>
                <w:iCs/>
              </w:rPr>
              <w:t>Boolean</w:t>
            </w:r>
            <w:proofErr w:type="spellEnd"/>
            <w:r w:rsidRPr="00C24BB4">
              <w:t xml:space="preserve">. </w:t>
            </w:r>
          </w:p>
          <w:p w:rsidR="00C84AFC" w:rsidRPr="00C24BB4" w:rsidRDefault="00C84AFC" w:rsidP="00C24BB4"/>
          <w:p w:rsidR="00C84AFC" w:rsidRPr="00C24BB4" w:rsidRDefault="00C84AFC" w:rsidP="00C24BB4"/>
          <w:p w:rsidR="00C84AFC" w:rsidRPr="00C24BB4" w:rsidRDefault="00C84AFC" w:rsidP="00C24BB4">
            <w:r w:rsidRPr="00C24BB4">
              <w:t xml:space="preserve">Базовые приемы работы с текстом в </w:t>
            </w:r>
            <w:proofErr w:type="spellStart"/>
            <w:r w:rsidRPr="00C24BB4">
              <w:t>Blender</w:t>
            </w:r>
            <w:proofErr w:type="spellEnd"/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 xml:space="preserve">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  <w:proofErr w:type="spellStart"/>
            <w:r w:rsidRPr="00C24BB4">
              <w:t>Mirror</w:t>
            </w:r>
            <w:proofErr w:type="spellEnd"/>
            <w:r w:rsidRPr="00C24BB4">
              <w:t xml:space="preserve"> – зеркальное отображение 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</w:p>
          <w:p w:rsidR="00C84AFC" w:rsidRPr="00C24BB4" w:rsidRDefault="00C84AFC" w:rsidP="00C24BB4">
            <w:r w:rsidRPr="00C24BB4">
              <w:rPr>
                <w:lang w:val="en-US"/>
              </w:rPr>
              <w:t>Array</w:t>
            </w:r>
            <w:r w:rsidRPr="00C24BB4">
              <w:t xml:space="preserve"> – массив</w:t>
            </w:r>
          </w:p>
          <w:p w:rsidR="00C84AFC" w:rsidRPr="00C24BB4" w:rsidRDefault="00C84AFC" w:rsidP="00C24BB4">
            <w:r w:rsidRPr="00C24BB4">
              <w:t>Добавление материала. Свойства материала</w:t>
            </w:r>
          </w:p>
          <w:p w:rsidR="00C84AFC" w:rsidRPr="00C24BB4" w:rsidRDefault="00C84AFC" w:rsidP="00C24BB4">
            <w:r w:rsidRPr="00C24BB4">
              <w:t xml:space="preserve">Текстуры в </w:t>
            </w:r>
            <w:proofErr w:type="spellStart"/>
            <w:r w:rsidRPr="00C24BB4">
              <w:t>Blender</w:t>
            </w:r>
            <w:proofErr w:type="spellEnd"/>
            <w:r w:rsidRPr="00C24BB4">
              <w:t>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lastRenderedPageBreak/>
              <w:t>Практическая работа «Молекула вода»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/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  <w:r w:rsidRPr="00C24BB4">
              <w:rPr>
                <w:b/>
                <w:bCs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Включать соответствующий режим: редактирование вершин, </w:t>
            </w:r>
            <w:r w:rsidRPr="00C24BB4">
              <w:rPr>
                <w:color w:val="000000"/>
                <w:shd w:val="clear" w:color="auto" w:fill="FFFFFF"/>
              </w:rPr>
              <w:lastRenderedPageBreak/>
              <w:t xml:space="preserve">либо ребер, либо граней, изменять размеры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граней, рёбер. Использовать инструмент </w:t>
            </w:r>
            <w:proofErr w:type="spellStart"/>
            <w:r w:rsidRPr="00C24BB4">
              <w:rPr>
                <w:color w:val="000000"/>
                <w:shd w:val="clear" w:color="auto" w:fill="FFFFFF"/>
              </w:rPr>
              <w:t>Экструдирования</w:t>
            </w:r>
            <w:proofErr w:type="spellEnd"/>
            <w:r w:rsidRPr="00C24BB4">
              <w:rPr>
                <w:color w:val="000000"/>
                <w:shd w:val="clear" w:color="auto" w:fill="FFFFFF"/>
              </w:rPr>
              <w:t xml:space="preserve">, способы сглаживания объектов, уметь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применять их при необходимости. </w:t>
            </w:r>
            <w:proofErr w:type="gramStart"/>
            <w:r w:rsidRPr="00C24BB4">
              <w:rPr>
                <w:color w:val="000000"/>
              </w:rPr>
              <w:t xml:space="preserve">Выделять в сложных графических объектах простые (графические </w:t>
            </w:r>
            <w:proofErr w:type="gramEnd"/>
          </w:p>
          <w:p w:rsidR="00C84AFC" w:rsidRPr="00C24BB4" w:rsidRDefault="00C84AFC" w:rsidP="00C24BB4"/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</w:rPr>
              <w:t xml:space="preserve">примитивы); планировать работу по конструированию сложных графических объектов </w:t>
            </w:r>
            <w:proofErr w:type="gramStart"/>
            <w:r w:rsidRPr="00C24BB4">
              <w:rPr>
                <w:color w:val="000000"/>
              </w:rPr>
              <w:t>из</w:t>
            </w:r>
            <w:proofErr w:type="gramEnd"/>
            <w:r w:rsidRPr="00C24BB4">
              <w:rPr>
                <w:color w:val="000000"/>
              </w:rPr>
              <w:t xml:space="preserve"> простых. Создавать объекты с использованием инструмента подразделения 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Использовать инструмент </w:t>
            </w:r>
            <w:r w:rsidRPr="00C24BB4">
              <w:rPr>
                <w:color w:val="000000"/>
                <w:shd w:val="clear" w:color="auto" w:fill="FFFFFF"/>
                <w:lang w:val="en-US"/>
              </w:rPr>
              <w:t>Spin</w:t>
            </w:r>
            <w:r w:rsidRPr="00C24BB4">
              <w:rPr>
                <w:color w:val="000000"/>
                <w:shd w:val="clear" w:color="auto" w:fill="FFFFFF"/>
              </w:rPr>
              <w:t xml:space="preserve"> для создания моделей.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Объяснять что такое «модификатор», применять этот инструмент для создания моделей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Использовать возможности трехмерного редактора для добавления 3D - текста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Создавать объекты с использованием различных модификаторов.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Изменять цвет объекта, настройку прозрачности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  <w:p w:rsidR="00C84AFC" w:rsidRPr="00C24BB4" w:rsidRDefault="00C84AFC" w:rsidP="00C24BB4">
            <w:pPr>
              <w:ind w:firstLine="708"/>
            </w:pPr>
          </w:p>
          <w:p w:rsidR="00C84AFC" w:rsidRPr="00C24BB4" w:rsidRDefault="00C84AFC" w:rsidP="00C24BB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46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«Счеты»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53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«Капля воды»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46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«Робот»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70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«Создание кружки методом </w:t>
            </w:r>
            <w:proofErr w:type="spellStart"/>
            <w:r w:rsidRPr="00C24BB4">
              <w:t>экструдирования</w:t>
            </w:r>
            <w:proofErr w:type="spellEnd"/>
            <w:r w:rsidRPr="00C24BB4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70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«Создание кружки методом </w:t>
            </w:r>
            <w:proofErr w:type="spellStart"/>
            <w:r w:rsidRPr="00C24BB4">
              <w:t>экструдирования</w:t>
            </w:r>
            <w:proofErr w:type="spellEnd"/>
            <w:r w:rsidRPr="00C24BB4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47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«Комната»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63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«Создание вазы»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50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“Пуговица”.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55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«Брелок»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3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</w:pPr>
            <w:r w:rsidRPr="00C24BB4">
              <w:t xml:space="preserve">Практическая работа «Гантели»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27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</w:t>
            </w:r>
            <w:proofErr w:type="spellStart"/>
            <w:r w:rsidRPr="00C24BB4">
              <w:t>Кубик-рубик</w:t>
            </w:r>
            <w:proofErr w:type="spellEnd"/>
            <w:r w:rsidRPr="00C24BB4">
              <w:t>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38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102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“Сказочный город”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38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“Сказочный город”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Основы моделирования (6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71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ind w:firstLine="34"/>
            </w:pPr>
            <w:r w:rsidRPr="00C24BB4">
              <w:t>Управление элементами через меню программы.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>Построение сложных геометрических фигур, орнаментов.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 xml:space="preserve">Инструменты нарезки и удаления. Клонирование и внедрение в сцену объектов из других </w:t>
            </w:r>
            <w:r w:rsidRPr="00C24BB4">
              <w:lastRenderedPageBreak/>
              <w:t xml:space="preserve">файлов.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lastRenderedPageBreak/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Анализировать графические программы с точки зрения 3D- моделирования; анализировать пользовательский интерфейс программного средства;  реализовывать технологию выполнения конкретной ситуации с помощью редактора трехмерной графики.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83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69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71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527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576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Моделирование с помощью сплайнов (5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4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ind w:firstLine="34"/>
            </w:pPr>
            <w:r w:rsidRPr="00C24BB4">
              <w:t xml:space="preserve">Создание трёхмерных объектов на основе сплайнов. Модификатор </w:t>
            </w:r>
            <w:proofErr w:type="spellStart"/>
            <w:r w:rsidRPr="00C24BB4">
              <w:rPr>
                <w:i/>
                <w:iCs/>
              </w:rPr>
              <w:t>Lathe</w:t>
            </w:r>
            <w:proofErr w:type="spellEnd"/>
            <w:r w:rsidRPr="00C24BB4">
              <w:t>.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 xml:space="preserve">Модификатор </w:t>
            </w:r>
            <w:proofErr w:type="spellStart"/>
            <w:r w:rsidRPr="00C24BB4">
              <w:rPr>
                <w:i/>
                <w:iCs/>
              </w:rPr>
              <w:t>Bevel</w:t>
            </w:r>
            <w:proofErr w:type="spellEnd"/>
            <w:r w:rsidRPr="00C24BB4"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Выбирать и определять графические программы для работы с трехмерной граф</w:t>
            </w:r>
            <w:proofErr w:type="gramStart"/>
            <w:r w:rsidRPr="00C24BB4">
              <w:t>и-</w:t>
            </w:r>
            <w:proofErr w:type="gramEnd"/>
            <w:r w:rsidRPr="00C24BB4">
              <w:t xml:space="preserve"> кой; выбирать и загружать нужную программу;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ориентироваться в типовом интерфейсе; пользоваться меню, различными панелями программы;  использовать возможности программы для различных операций с объектами.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61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491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золотой цепочки»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63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золотой цепочки»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Анимация (6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57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ind w:firstLine="34"/>
            </w:pPr>
            <w:proofErr w:type="spellStart"/>
            <w:r w:rsidRPr="00C24BB4">
              <w:t>Анимирование</w:t>
            </w:r>
            <w:proofErr w:type="spellEnd"/>
            <w:r w:rsidRPr="00C24BB4">
              <w:t xml:space="preserve">. Сохранение анимации. </w:t>
            </w:r>
            <w:r w:rsidRPr="00C24BB4">
              <w:rPr>
                <w:bCs/>
              </w:rPr>
              <w:t>Анимация. Кадры, операции над кадрами.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Анализировать возможности трехмерного редактора с точки зрения создания анимационного сюжета; реализовывать технологию создания трехмерных объектов, анимации с помощью редактора трехмерной графики.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57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57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34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</w:tbl>
    <w:p w:rsidR="00C856A5" w:rsidRPr="00C24BB4" w:rsidRDefault="00C856A5" w:rsidP="00C24BB4">
      <w:pPr>
        <w:spacing w:line="360" w:lineRule="auto"/>
      </w:pPr>
    </w:p>
    <w:sectPr w:rsidR="00C856A5" w:rsidRPr="00C24BB4" w:rsidSect="00C829C2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467"/>
    <w:multiLevelType w:val="hybridMultilevel"/>
    <w:tmpl w:val="0144E358"/>
    <w:lvl w:ilvl="0" w:tplc="448059E4">
      <w:start w:val="1"/>
      <w:numFmt w:val="bullet"/>
      <w:lvlText w:val=""/>
      <w:lvlJc w:val="left"/>
      <w:pPr>
        <w:ind w:left="1571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2B622A"/>
    <w:multiLevelType w:val="multilevel"/>
    <w:tmpl w:val="DE6EB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0940F4"/>
    <w:multiLevelType w:val="hybridMultilevel"/>
    <w:tmpl w:val="7F0683FA"/>
    <w:lvl w:ilvl="0" w:tplc="DB32C9D6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56EB"/>
    <w:rsid w:val="002D0996"/>
    <w:rsid w:val="00346F04"/>
    <w:rsid w:val="00356A2E"/>
    <w:rsid w:val="00371206"/>
    <w:rsid w:val="00486DA2"/>
    <w:rsid w:val="005636E7"/>
    <w:rsid w:val="00570572"/>
    <w:rsid w:val="007F5DD6"/>
    <w:rsid w:val="009156EB"/>
    <w:rsid w:val="00960694"/>
    <w:rsid w:val="00C24BB4"/>
    <w:rsid w:val="00C31B7F"/>
    <w:rsid w:val="00C829C2"/>
    <w:rsid w:val="00C84AFC"/>
    <w:rsid w:val="00C856A5"/>
    <w:rsid w:val="00D22998"/>
    <w:rsid w:val="00E93703"/>
    <w:rsid w:val="00FD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6E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56A5"/>
  </w:style>
  <w:style w:type="character" w:customStyle="1" w:styleId="2">
    <w:name w:val="Заголовок №2_"/>
    <w:rsid w:val="00C856A5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8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6E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56A5"/>
  </w:style>
  <w:style w:type="character" w:customStyle="1" w:styleId="2">
    <w:name w:val="Заголовок №2_"/>
    <w:rsid w:val="00C856A5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8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86F14-B188-479E-90B5-EF96EAC7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Пользователь Windows</cp:lastModifiedBy>
  <cp:revision>12</cp:revision>
  <cp:lastPrinted>2023-10-03T18:38:00Z</cp:lastPrinted>
  <dcterms:created xsi:type="dcterms:W3CDTF">2020-09-27T12:51:00Z</dcterms:created>
  <dcterms:modified xsi:type="dcterms:W3CDTF">2023-10-31T07:03:00Z</dcterms:modified>
</cp:coreProperties>
</file>