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4CB" w:rsidRPr="006C5F72" w:rsidRDefault="00F724CB" w:rsidP="00F724CB">
      <w:pPr>
        <w:spacing w:after="0" w:line="408" w:lineRule="auto"/>
        <w:ind w:left="120"/>
        <w:jc w:val="center"/>
      </w:pPr>
      <w:r w:rsidRPr="00EA4146">
        <w:rPr>
          <w:sz w:val="28"/>
        </w:rPr>
        <w:t>‌</w:t>
      </w:r>
      <w:r w:rsidRPr="00EA4146">
        <w:rPr>
          <w:b/>
          <w:sz w:val="28"/>
        </w:rPr>
        <w:t xml:space="preserve"> </w:t>
      </w:r>
      <w:r w:rsidRPr="006C5F72">
        <w:rPr>
          <w:b/>
          <w:sz w:val="28"/>
        </w:rPr>
        <w:t>МИНИСТЕРСТВО ПРОСВЕЩЕНИЯ РОССИЙСКОЙ ФЕДЕРАЦИИ</w:t>
      </w:r>
    </w:p>
    <w:p w:rsidR="00F724CB" w:rsidRPr="006C5F72" w:rsidRDefault="00F724CB" w:rsidP="00F724CB">
      <w:pPr>
        <w:spacing w:after="0" w:line="408" w:lineRule="auto"/>
        <w:ind w:left="120"/>
        <w:jc w:val="center"/>
      </w:pPr>
      <w:r w:rsidRPr="006C5F72">
        <w:rPr>
          <w:b/>
          <w:sz w:val="28"/>
        </w:rPr>
        <w:t>‌</w:t>
      </w:r>
      <w:bookmarkStart w:id="0" w:name="af5b5167-7099-47ec-9866-9052e784200d"/>
      <w:r w:rsidRPr="006C5F72">
        <w:rPr>
          <w:b/>
          <w:sz w:val="28"/>
        </w:rPr>
        <w:t>Министерство образования и науки Республики Дагестан</w:t>
      </w:r>
      <w:bookmarkEnd w:id="0"/>
      <w:r w:rsidRPr="006C5F72">
        <w:rPr>
          <w:b/>
          <w:sz w:val="28"/>
        </w:rPr>
        <w:t xml:space="preserve">‌‌ </w:t>
      </w:r>
    </w:p>
    <w:p w:rsidR="00F724CB" w:rsidRPr="006C5F72" w:rsidRDefault="00F724CB" w:rsidP="00F724CB">
      <w:pPr>
        <w:spacing w:after="0" w:line="408" w:lineRule="auto"/>
        <w:ind w:left="120"/>
        <w:jc w:val="center"/>
      </w:pPr>
      <w:r w:rsidRPr="006C5F72">
        <w:rPr>
          <w:b/>
          <w:sz w:val="28"/>
        </w:rPr>
        <w:t>‌</w:t>
      </w:r>
      <w:bookmarkStart w:id="1" w:name="dc3cea46-96ed-491e-818a-be2785bad2e9"/>
      <w:r w:rsidRPr="006C5F72">
        <w:rPr>
          <w:b/>
          <w:sz w:val="28"/>
        </w:rPr>
        <w:t>АМР "</w:t>
      </w:r>
      <w:proofErr w:type="spellStart"/>
      <w:r w:rsidRPr="006C5F72">
        <w:rPr>
          <w:b/>
          <w:sz w:val="28"/>
        </w:rPr>
        <w:t>Кумторкалинский</w:t>
      </w:r>
      <w:proofErr w:type="spellEnd"/>
      <w:r w:rsidRPr="006C5F72">
        <w:rPr>
          <w:b/>
          <w:sz w:val="28"/>
        </w:rPr>
        <w:t xml:space="preserve"> район"</w:t>
      </w:r>
      <w:bookmarkEnd w:id="1"/>
      <w:r w:rsidRPr="006C5F72">
        <w:rPr>
          <w:b/>
          <w:sz w:val="28"/>
        </w:rPr>
        <w:t>‌</w:t>
      </w:r>
      <w:r w:rsidRPr="006C5F72">
        <w:rPr>
          <w:sz w:val="28"/>
        </w:rPr>
        <w:t>​</w:t>
      </w:r>
    </w:p>
    <w:p w:rsidR="00AE405A" w:rsidRDefault="00C90D97">
      <w:pPr>
        <w:spacing w:after="1387" w:line="265" w:lineRule="auto"/>
        <w:ind w:right="8"/>
        <w:jc w:val="center"/>
      </w:pPr>
      <w:r>
        <w:t>МКОУ «</w:t>
      </w:r>
      <w:proofErr w:type="spellStart"/>
      <w:r>
        <w:t>Алмалинская</w:t>
      </w:r>
      <w:proofErr w:type="spellEnd"/>
      <w:r>
        <w:t xml:space="preserve"> СОШ им.И. И. Исламова»</w:t>
      </w:r>
    </w:p>
    <w:p w:rsidR="00AE405A" w:rsidRDefault="00C90D97" w:rsidP="00F724CB">
      <w:pPr>
        <w:tabs>
          <w:tab w:val="left" w:pos="3345"/>
          <w:tab w:val="left" w:pos="7080"/>
        </w:tabs>
        <w:spacing w:after="0" w:line="259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724CB">
        <w:rPr>
          <w:noProof/>
          <w:sz w:val="20"/>
          <w:szCs w:val="20"/>
        </w:rPr>
        <w:drawing>
          <wp:inline distT="0" distB="0" distL="0" distR="0">
            <wp:extent cx="6710045" cy="1857606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45" cy="185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05A" w:rsidRDefault="00AE405A">
      <w:pPr>
        <w:spacing w:after="270" w:line="240" w:lineRule="auto"/>
        <w:ind w:left="181" w:firstLine="188"/>
        <w:jc w:val="center"/>
        <w:rPr>
          <w:b/>
        </w:rPr>
      </w:pPr>
    </w:p>
    <w:p w:rsidR="00AE405A" w:rsidRDefault="00AE405A">
      <w:pPr>
        <w:spacing w:after="270" w:line="240" w:lineRule="auto"/>
        <w:ind w:left="181" w:firstLine="188"/>
        <w:jc w:val="center"/>
        <w:rPr>
          <w:b/>
        </w:rPr>
      </w:pPr>
    </w:p>
    <w:p w:rsidR="00AE405A" w:rsidRDefault="00C90D97">
      <w:pPr>
        <w:spacing w:after="270" w:line="240" w:lineRule="auto"/>
        <w:ind w:left="181" w:firstLine="188"/>
        <w:jc w:val="center"/>
        <w:rPr>
          <w:b/>
        </w:rPr>
      </w:pPr>
      <w:r>
        <w:rPr>
          <w:b/>
        </w:rPr>
        <w:t>РАБОЧАЯ ПРОГРАММА</w:t>
      </w:r>
    </w:p>
    <w:p w:rsidR="00AE405A" w:rsidRDefault="00C90D97">
      <w:pPr>
        <w:spacing w:after="270" w:line="240" w:lineRule="auto"/>
        <w:ind w:left="181" w:firstLine="188"/>
        <w:jc w:val="center"/>
      </w:pPr>
      <w:r>
        <w:rPr>
          <w:b/>
        </w:rPr>
        <w:t>НАЧАЛЬНОГО ОБЩЕГО ОБРАЗОВАНИЯ</w:t>
      </w:r>
    </w:p>
    <w:p w:rsidR="00AE405A" w:rsidRDefault="00C90D97">
      <w:pPr>
        <w:spacing w:after="30" w:line="265" w:lineRule="auto"/>
        <w:ind w:right="14"/>
        <w:jc w:val="center"/>
      </w:pPr>
      <w:r>
        <w:t>учебного предмета</w:t>
      </w:r>
    </w:p>
    <w:p w:rsidR="00AE405A" w:rsidRDefault="00C90D97">
      <w:pPr>
        <w:spacing w:after="630" w:line="265" w:lineRule="auto"/>
        <w:ind w:right="2"/>
        <w:jc w:val="center"/>
      </w:pPr>
      <w:r>
        <w:t>«Иностранный язык (английский)»</w:t>
      </w:r>
    </w:p>
    <w:p w:rsidR="00AE405A" w:rsidRDefault="00C90D97">
      <w:pPr>
        <w:spacing w:after="630" w:line="265" w:lineRule="auto"/>
        <w:ind w:right="14"/>
        <w:jc w:val="center"/>
      </w:pPr>
      <w:r>
        <w:t>(для 2–4 классов образовательных организаций)</w:t>
      </w:r>
    </w:p>
    <w:p w:rsidR="00AE405A" w:rsidRDefault="00C90D97">
      <w:pPr>
        <w:spacing w:after="0" w:line="360" w:lineRule="auto"/>
        <w:ind w:right="14"/>
        <w:jc w:val="center"/>
      </w:pPr>
      <w:r>
        <w:t xml:space="preserve">Составитель: </w:t>
      </w:r>
    </w:p>
    <w:p w:rsidR="00AE405A" w:rsidRDefault="00C90D97">
      <w:pPr>
        <w:spacing w:after="0" w:line="360" w:lineRule="auto"/>
        <w:ind w:right="14"/>
        <w:jc w:val="center"/>
      </w:pPr>
      <w:r>
        <w:t>учитель английского языка</w:t>
      </w:r>
    </w:p>
    <w:p w:rsidR="00AE405A" w:rsidRDefault="007912AA">
      <w:pPr>
        <w:spacing w:after="630" w:line="265" w:lineRule="auto"/>
        <w:ind w:right="14"/>
        <w:jc w:val="center"/>
      </w:pPr>
      <w:r>
        <w:t>Абдулаева П.О.</w:t>
      </w:r>
    </w:p>
    <w:p w:rsidR="00AE405A" w:rsidRDefault="00AE405A">
      <w:pPr>
        <w:spacing w:after="630" w:line="265" w:lineRule="auto"/>
        <w:ind w:right="14"/>
        <w:jc w:val="center"/>
      </w:pPr>
    </w:p>
    <w:p w:rsidR="00AE405A" w:rsidRDefault="00AE405A">
      <w:pPr>
        <w:spacing w:after="630" w:line="265" w:lineRule="auto"/>
        <w:ind w:left="0" w:right="14" w:firstLine="0"/>
      </w:pPr>
    </w:p>
    <w:p w:rsidR="00AE405A" w:rsidRDefault="00AE405A">
      <w:pPr>
        <w:ind w:left="0" w:right="13" w:firstLine="0"/>
      </w:pPr>
    </w:p>
    <w:p w:rsidR="00AE405A" w:rsidRDefault="00AE405A">
      <w:pPr>
        <w:ind w:left="0" w:right="13" w:firstLine="0"/>
      </w:pPr>
    </w:p>
    <w:p w:rsidR="00AE405A" w:rsidRDefault="00F724CB">
      <w:pPr>
        <w:tabs>
          <w:tab w:val="left" w:pos="4095"/>
        </w:tabs>
        <w:ind w:left="0" w:right="13" w:firstLine="4244"/>
      </w:pPr>
      <w:proofErr w:type="spellStart"/>
      <w:r>
        <w:t>с.Алмало</w:t>
      </w:r>
      <w:proofErr w:type="spellEnd"/>
      <w:r>
        <w:t xml:space="preserve"> </w:t>
      </w:r>
      <w:r w:rsidR="007912AA">
        <w:t>2023</w:t>
      </w:r>
    </w:p>
    <w:p w:rsidR="00AE405A" w:rsidRDefault="00AE405A">
      <w:pPr>
        <w:ind w:left="4248" w:right="13" w:firstLine="0"/>
      </w:pPr>
    </w:p>
    <w:p w:rsidR="00AE405A" w:rsidRDefault="00C90D97">
      <w:pPr>
        <w:spacing w:after="0" w:line="265" w:lineRule="auto"/>
        <w:ind w:left="10" w:firstLine="188"/>
      </w:pPr>
      <w:r>
        <w:rPr>
          <w:b/>
        </w:rPr>
        <w:t>ПОЯСНИТЕЛЬНАЯ ЗАПИСКА</w:t>
      </w:r>
    </w:p>
    <w:p w:rsidR="00AE405A" w:rsidRDefault="004860DE">
      <w:pPr>
        <w:spacing w:after="266" w:line="259" w:lineRule="auto"/>
        <w:ind w:left="0" w:firstLine="0"/>
      </w:pPr>
      <w:r w:rsidRPr="004860DE">
        <w:rPr>
          <w:rFonts w:ascii="Calibri" w:eastAsia="Calibri" w:hAnsi="Calibri" w:cs="Calibri"/>
          <w:noProof/>
          <w:sz w:val="22"/>
          <w:szCs w:val="22"/>
        </w:rPr>
      </w:r>
      <w:r w:rsidRPr="004860DE">
        <w:rPr>
          <w:rFonts w:ascii="Calibri" w:eastAsia="Calibri" w:hAnsi="Calibri" w:cs="Calibri"/>
          <w:noProof/>
          <w:sz w:val="22"/>
          <w:szCs w:val="22"/>
        </w:rPr>
        <w:pict>
          <v:group id="Группа 77186" o:spid="_x0000_s1026" style="width:528.15pt;height:.6pt;mso-position-horizontal-relative:char;mso-position-vertical-relative:line" coordorigin="19922,37761" coordsize="67075,91">
            <v:group id="Группа 1" o:spid="_x0000_s1027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<v:rect id="Прямоугольник 2" o:spid="_x0000_s1028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<v:textbox inset="2.53958mm,2.53958mm,2.53958mm,2.53958mm">
                  <w:txbxContent>
                    <w:p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3" o:spid="_x0000_s1029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" path="m,l6707471,r,9144l,9144,,e" fillcolor="black" stroked="f">
                <v:path arrowok="t" o:extrusionok="f"/>
              </v:shape>
            </v:group>
            <w10:wrap type="none"/>
            <w10:anchorlock/>
          </v:group>
        </w:pict>
      </w:r>
    </w:p>
    <w:p w:rsidR="00AE405A" w:rsidRDefault="00C90D97">
      <w:pPr>
        <w:spacing w:after="192"/>
        <w:ind w:left="0" w:right="13" w:firstLine="180"/>
      </w:pPr>
      <w:proofErr w:type="gramStart"/>
      <w:r>
        <w:t>Рабочая программа по иностранному (английскому)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  <w:proofErr w:type="gramEnd"/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ОБЩАЯ ХАРАКТЕРИСТИКА УЧЕБНОГО ПРЕДМЕТА</w:t>
      </w:r>
    </w:p>
    <w:p w:rsidR="00AE405A" w:rsidRDefault="00C90D97">
      <w:pPr>
        <w:spacing w:after="30" w:line="265" w:lineRule="auto"/>
        <w:ind w:left="175" w:firstLine="187"/>
      </w:pPr>
      <w:r>
        <w:rPr>
          <w:b/>
        </w:rPr>
        <w:t>«Иностранны</w:t>
      </w:r>
      <w:proofErr w:type="gramStart"/>
      <w:r>
        <w:rPr>
          <w:b/>
        </w:rPr>
        <w:t>й(</w:t>
      </w:r>
      <w:proofErr w:type="gramEnd"/>
      <w:r>
        <w:rPr>
          <w:b/>
        </w:rPr>
        <w:t>английский)язык»</w:t>
      </w:r>
    </w:p>
    <w:p w:rsidR="00AE405A" w:rsidRDefault="00C90D97">
      <w:pPr>
        <w:spacing w:after="0"/>
        <w:ind w:left="0" w:right="13" w:firstLine="180"/>
      </w:pPr>
      <w: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AE405A" w:rsidRDefault="00C90D97">
      <w:pPr>
        <w:spacing w:after="192"/>
        <w:ind w:left="0" w:right="13" w:firstLine="180"/>
      </w:pPr>
      <w: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>
        <w:t>обучения</w:t>
      </w:r>
      <w:proofErr w:type="gramEnd"/>
      <w: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ЦЕЛИ ИЗУЧЕНИЯ УЧЕБНОГО ПРЕДМЕТА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«Иностранны</w:t>
      </w:r>
      <w:proofErr w:type="gramStart"/>
      <w:r>
        <w:rPr>
          <w:b/>
        </w:rPr>
        <w:t>й(</w:t>
      </w:r>
      <w:proofErr w:type="gramEnd"/>
      <w:r>
        <w:rPr>
          <w:b/>
        </w:rPr>
        <w:t>английский)язык»</w:t>
      </w:r>
    </w:p>
    <w:p w:rsidR="00AE405A" w:rsidRDefault="00C90D97">
      <w:pPr>
        <w:ind w:left="0" w:right="13" w:firstLine="180"/>
      </w:pPr>
      <w:r>
        <w:t xml:space="preserve">Цели обучения иностранному языку можно условно разделить </w:t>
      </w:r>
      <w:proofErr w:type="gramStart"/>
      <w:r>
        <w:t>на</w:t>
      </w:r>
      <w:proofErr w:type="gramEnd"/>
      <w:r>
        <w:t xml:space="preserve"> образовательные, развивающие, воспитывающие.</w:t>
      </w:r>
    </w:p>
    <w:p w:rsidR="00AE405A" w:rsidRDefault="00C90D97">
      <w:pPr>
        <w:ind w:left="0" w:right="13" w:firstLine="180"/>
      </w:pPr>
      <w:r>
        <w:t>Образовательные цели учебного предмета «Иностранный (английский) язык» в начальной школе включают:</w:t>
      </w:r>
    </w:p>
    <w:p w:rsidR="00AE405A" w:rsidRDefault="00C90D97">
      <w:pPr>
        <w:ind w:left="415" w:right="13" w:firstLine="187"/>
      </w:pPr>
      <w:proofErr w:type="gramStart"/>
      <w:r>
        <w:t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  <w:proofErr w:type="gramEnd"/>
    </w:p>
    <w:p w:rsidR="00AE405A" w:rsidRDefault="00C90D97">
      <w:pPr>
        <w:ind w:left="415" w:right="75" w:firstLine="187"/>
      </w:pPr>
      <w:r>
        <w:t xml:space="preserve">—   расширение лингвистического кругозора </w:t>
      </w:r>
      <w:proofErr w:type="gramStart"/>
      <w:r>
        <w:t>обучающихся</w:t>
      </w:r>
      <w:proofErr w:type="gramEnd"/>
      <w:r>
        <w:t xml:space="preserve"> 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AE405A" w:rsidRDefault="00C90D97">
      <w:pPr>
        <w:ind w:left="415" w:right="13" w:firstLine="187"/>
      </w:pPr>
      <w:r>
        <w:t>—  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AE405A" w:rsidRDefault="00C90D97">
      <w:pPr>
        <w:ind w:left="415" w:right="13" w:firstLine="187"/>
      </w:pPr>
      <w:r>
        <w:t>—  использование для решения учебных задач интеллектуальных операций (сравнение, анализ, обобщение и др.</w:t>
      </w:r>
      <w:proofErr w:type="gramStart"/>
      <w:r>
        <w:t xml:space="preserve"> )</w:t>
      </w:r>
      <w:proofErr w:type="gramEnd"/>
      <w:r>
        <w:t>;</w:t>
      </w:r>
    </w:p>
    <w:p w:rsidR="00AE405A" w:rsidRDefault="00C90D97">
      <w:pPr>
        <w:ind w:left="415" w:right="13" w:firstLine="187"/>
      </w:pPr>
      <w: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AE405A" w:rsidRDefault="00C90D97">
      <w:pPr>
        <w:ind w:left="190" w:right="13" w:firstLine="187"/>
      </w:pPr>
      <w:r>
        <w:lastRenderedPageBreak/>
        <w:t>Развивающие цели учебного предмета «Иностранный (английский) язык» в начальной школе включают:</w:t>
      </w:r>
    </w:p>
    <w:p w:rsidR="00AE405A" w:rsidRDefault="00C90D97">
      <w:pPr>
        <w:ind w:left="415" w:right="13" w:firstLine="187"/>
      </w:pPr>
      <w:r>
        <w:t>—  осознание младшими школьниками роли языков как средства межличностного  и межкультурного  взаимодействия в условиях поликультурного, многоязычного мира и инструмента познания мира и культуры других народов;</w:t>
      </w:r>
    </w:p>
    <w:p w:rsidR="00AE405A" w:rsidRDefault="00C90D97">
      <w:pPr>
        <w:ind w:left="415" w:right="13" w:firstLine="187"/>
      </w:pPr>
      <w:r>
        <w:t>—  становление коммуникативной культуры обучающихся и их общего речевого развития;</w:t>
      </w:r>
    </w:p>
    <w:p w:rsidR="00AE405A" w:rsidRDefault="00C90D97">
      <w:pPr>
        <w:ind w:left="415" w:right="13" w:firstLine="187"/>
      </w:pPr>
      <w:r>
        <w:t>— 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AE405A" w:rsidRDefault="00C90D97">
      <w:pPr>
        <w:ind w:left="415" w:right="13" w:firstLine="187"/>
      </w:pPr>
      <w:r>
        <w:t>—  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AE405A" w:rsidRDefault="00C90D97">
      <w:pPr>
        <w:ind w:left="415" w:right="13" w:firstLine="187"/>
      </w:pPr>
      <w:r>
        <w:t>— 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AE405A" w:rsidRDefault="00C90D97">
      <w:pPr>
        <w:ind w:left="0" w:right="13" w:firstLine="180"/>
      </w:pPr>
      <w:proofErr w:type="gramStart"/>
      <w: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  <w:proofErr w:type="gramEnd"/>
    </w:p>
    <w:p w:rsidR="00AE405A" w:rsidRDefault="00C90D97">
      <w:pPr>
        <w:spacing w:after="228"/>
        <w:ind w:left="0" w:right="13" w:firstLine="180"/>
      </w:pPr>
      <w:r>
        <w:t>Вклад предмета «Иностранный (английский) язык» в реализацию воспитательных целей обеспечивает:</w:t>
      </w:r>
    </w:p>
    <w:p w:rsidR="00AE405A" w:rsidRDefault="00C90D97">
      <w:pPr>
        <w:ind w:left="415" w:right="13" w:firstLine="187"/>
      </w:pPr>
      <w:r>
        <w:t>—  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AE405A" w:rsidRDefault="00C90D97">
      <w:pPr>
        <w:ind w:left="415" w:right="13" w:firstLine="187"/>
      </w:pPr>
      <w: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AE405A" w:rsidRDefault="00C90D97">
      <w:pPr>
        <w:ind w:left="415" w:right="13" w:firstLine="187"/>
      </w:pPr>
      <w:r>
        <w:t xml:space="preserve">—  воспитание уважительного отношения к иной культуре посредством </w:t>
      </w:r>
      <w:proofErr w:type="gramStart"/>
      <w:r>
        <w:t>знакомств</w:t>
      </w:r>
      <w:proofErr w:type="gramEnd"/>
      <w:r>
        <w:t xml:space="preserve"> с детским пластом культуры стран изучаемого языка и более глубокого осознания особенностей культуры своего народа;</w:t>
      </w:r>
    </w:p>
    <w:p w:rsidR="00AE405A" w:rsidRDefault="00C90D97">
      <w:pPr>
        <w:ind w:left="415" w:right="13" w:firstLine="187"/>
      </w:pPr>
      <w:r>
        <w:t>—  воспитание эмоционального и познавательного интереса к художественной культуре других народов;</w:t>
      </w:r>
    </w:p>
    <w:p w:rsidR="00AE405A" w:rsidRDefault="00C90D97">
      <w:pPr>
        <w:spacing w:after="252"/>
        <w:ind w:left="415" w:right="13" w:firstLine="187"/>
      </w:pPr>
      <w: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AE405A" w:rsidRDefault="00C90D97">
      <w:pPr>
        <w:spacing w:after="30" w:line="265" w:lineRule="auto"/>
        <w:ind w:left="10" w:firstLine="188"/>
      </w:pPr>
      <w:r>
        <w:rPr>
          <w:b/>
        </w:rPr>
        <w:t xml:space="preserve">МЕСТО УЧЕБНОГО ПРЕДМЕТА «ИНОСТРАННЫЙ (АНГЛИЙСКИЙ) ЯЗЫК» В </w:t>
      </w:r>
      <w:proofErr w:type="gramStart"/>
      <w:r>
        <w:rPr>
          <w:b/>
        </w:rPr>
        <w:t>УЧЕБНОМ</w:t>
      </w:r>
      <w:proofErr w:type="gramEnd"/>
    </w:p>
    <w:p w:rsidR="00AE405A" w:rsidRDefault="00C90D97">
      <w:pPr>
        <w:spacing w:after="126" w:line="265" w:lineRule="auto"/>
        <w:ind w:left="10" w:firstLine="188"/>
      </w:pPr>
      <w:proofErr w:type="gramStart"/>
      <w:r>
        <w:rPr>
          <w:b/>
        </w:rPr>
        <w:t>ПЛАНЕ</w:t>
      </w:r>
      <w:proofErr w:type="gramEnd"/>
    </w:p>
    <w:p w:rsidR="00AE405A" w:rsidRDefault="00C90D97">
      <w:pPr>
        <w:ind w:left="0" w:right="13" w:firstLine="180"/>
      </w:pPr>
      <w: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иностранного языка выделяется 204 часа: 2 класс — 68 часов, 3 класс — 68 часов, 4 класс — 68 часов.</w:t>
      </w:r>
    </w:p>
    <w:p w:rsidR="00AE405A" w:rsidRDefault="00C90D97">
      <w:pPr>
        <w:spacing w:after="0" w:line="265" w:lineRule="auto"/>
        <w:ind w:left="10" w:firstLine="188"/>
      </w:pPr>
      <w:r>
        <w:rPr>
          <w:b/>
        </w:rPr>
        <w:t xml:space="preserve">СОДЕРЖАНИЕ УЧЕБНОГО ПРЕДМЕТА </w:t>
      </w:r>
    </w:p>
    <w:p w:rsidR="00AE405A" w:rsidRDefault="004860DE">
      <w:pPr>
        <w:spacing w:after="270" w:line="259" w:lineRule="auto"/>
        <w:ind w:left="0" w:firstLine="0"/>
      </w:pPr>
      <w:r w:rsidRPr="004860DE">
        <w:rPr>
          <w:rFonts w:ascii="Calibri" w:eastAsia="Calibri" w:hAnsi="Calibri" w:cs="Calibri"/>
          <w:noProof/>
          <w:sz w:val="22"/>
          <w:szCs w:val="22"/>
        </w:rPr>
      </w:r>
      <w:r w:rsidRPr="004860DE">
        <w:rPr>
          <w:rFonts w:ascii="Calibri" w:eastAsia="Calibri" w:hAnsi="Calibri" w:cs="Calibri"/>
          <w:noProof/>
          <w:sz w:val="22"/>
          <w:szCs w:val="22"/>
        </w:rPr>
        <w:pict>
          <v:group id="Группа 77185" o:spid="_x0000_s1030" style="width:528.15pt;height:.6pt;mso-position-horizontal-relative:char;mso-position-vertical-relative:line" coordorigin="19922,37761" coordsize="67075,91">
            <v:group id="Группа 4" o:spid="_x0000_s1031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<v:rect id="Прямоугольник 5" o:spid="_x0000_s1032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<v:textbox inset="2.53958mm,2.53958mm,2.53958mm,2.53958mm">
                  <w:txbxContent>
                    <w:p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6" o:spid="_x0000_s1033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" path="m,l6707471,r,9144l,9144,,e" fillcolor="black" stroked="f">
                <v:path arrowok="t" o:extrusionok="f"/>
              </v:shape>
            </v:group>
            <w10:wrap type="none"/>
            <w10:anchorlock/>
          </v:group>
        </w:pic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2 КЛАСС</w:t>
      </w:r>
    </w:p>
    <w:p w:rsidR="00AE405A" w:rsidRDefault="00C90D97">
      <w:pPr>
        <w:spacing w:after="30" w:line="265" w:lineRule="auto"/>
        <w:ind w:left="175" w:firstLine="187"/>
      </w:pPr>
      <w:r>
        <w:rPr>
          <w:b/>
        </w:rPr>
        <w:t>Тематическое содержание речи</w:t>
      </w:r>
    </w:p>
    <w:p w:rsidR="00AE405A" w:rsidRDefault="00C90D97">
      <w:pPr>
        <w:spacing w:after="5"/>
        <w:ind w:left="190" w:right="13" w:firstLine="187"/>
      </w:pPr>
      <w:r>
        <w:rPr>
          <w:i/>
        </w:rPr>
        <w:t xml:space="preserve">Мир моего «я». </w:t>
      </w:r>
      <w:r>
        <w:t>Приветствие. Знакомство. Моя семья. Мой день рождения. Моя любимая еда.</w:t>
      </w:r>
    </w:p>
    <w:p w:rsidR="00AE405A" w:rsidRDefault="00C90D97">
      <w:pPr>
        <w:spacing w:after="5"/>
        <w:ind w:left="190" w:right="13" w:firstLine="187"/>
      </w:pPr>
      <w:r>
        <w:rPr>
          <w:i/>
        </w:rPr>
        <w:t xml:space="preserve">Мир моих увлечений. </w:t>
      </w:r>
      <w:r>
        <w:t>Любимый цвет, игрушка. Любимые занятия. Мой питомец. Выходной день.</w:t>
      </w:r>
    </w:p>
    <w:p w:rsidR="00AE405A" w:rsidRDefault="00C90D97">
      <w:pPr>
        <w:spacing w:after="5"/>
        <w:ind w:left="190" w:right="13" w:firstLine="187"/>
      </w:pPr>
      <w:r>
        <w:rPr>
          <w:i/>
        </w:rPr>
        <w:t xml:space="preserve">Мир вокруг меня. </w:t>
      </w:r>
      <w:r>
        <w:t>Моя школа. Мои друзья. Моя малая родина (город, село).</w:t>
      </w:r>
    </w:p>
    <w:p w:rsidR="00AE405A" w:rsidRDefault="00C90D97">
      <w:pPr>
        <w:spacing w:after="0"/>
        <w:ind w:left="0" w:right="13" w:firstLine="180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 страны/стран изучаемого языка; их столиц.</w:t>
      </w:r>
    </w:p>
    <w:p w:rsidR="00AE405A" w:rsidRDefault="00C90D97">
      <w:pPr>
        <w:spacing w:after="192"/>
        <w:ind w:left="0" w:right="13" w:firstLine="180"/>
      </w:pPr>
      <w: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КОММУНИКАТИВНЫЕ УМЕНИЯ</w:t>
      </w:r>
    </w:p>
    <w:p w:rsidR="00AE405A" w:rsidRDefault="00C90D97">
      <w:pPr>
        <w:spacing w:after="151" w:line="265" w:lineRule="auto"/>
        <w:ind w:left="175" w:firstLine="187"/>
      </w:pPr>
      <w:r>
        <w:rPr>
          <w:b/>
        </w:rPr>
        <w:t>Говорение</w:t>
      </w:r>
    </w:p>
    <w:p w:rsidR="00AE405A" w:rsidRDefault="00C90D97">
      <w:pPr>
        <w:spacing w:after="5"/>
        <w:ind w:left="190" w:right="13" w:firstLine="187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:rsidR="00AE405A" w:rsidRDefault="00C90D97">
      <w:pPr>
        <w:ind w:left="0" w:right="13" w:firstLine="180"/>
      </w:pPr>
      <w: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AE405A" w:rsidRDefault="00C90D97">
      <w:pPr>
        <w:spacing w:after="168"/>
        <w:ind w:left="415" w:right="13" w:firstLine="187"/>
      </w:pPr>
      <w:r>
        <w:t>—  диалога этикетного характера: приветствие, начало и завершение разговора,  знакомство  с  собеседником;  поздравление с праздником; выражение благодарности за поздравление; извинение;</w:t>
      </w:r>
    </w:p>
    <w:p w:rsidR="00AE405A" w:rsidRDefault="00C90D97">
      <w:pPr>
        <w:spacing w:after="230"/>
        <w:ind w:left="415" w:right="13" w:firstLine="187"/>
      </w:pPr>
      <w:r>
        <w:t>—  диалога-расспроса: запрашивание интересующей информации; сообщение фактической информации, ответы на вопросы собеседника.</w:t>
      </w:r>
    </w:p>
    <w:p w:rsidR="00AE405A" w:rsidRDefault="00C90D97">
      <w:pPr>
        <w:spacing w:after="5"/>
        <w:ind w:left="190" w:right="13" w:firstLine="187"/>
      </w:pPr>
      <w:r>
        <w:t xml:space="preserve">Коммуникативные умения  </w:t>
      </w:r>
      <w:r>
        <w:rPr>
          <w:b/>
          <w:i/>
        </w:rPr>
        <w:t>монологической  речи:</w:t>
      </w:r>
    </w:p>
    <w:p w:rsidR="00AE405A" w:rsidRDefault="00C90D97">
      <w:pPr>
        <w:ind w:left="0" w:right="13" w:firstLine="180"/>
      </w:pPr>
      <w: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Аудирование</w:t>
      </w:r>
    </w:p>
    <w:p w:rsidR="00AE405A" w:rsidRDefault="00C90D97">
      <w:pPr>
        <w:spacing w:after="0"/>
        <w:ind w:left="0" w:right="13" w:firstLine="180"/>
      </w:pPr>
      <w:proofErr w:type="gramStart"/>
      <w:r>
        <w:t>Понимание на слух речи учителя и одноклассников и вербальная/невербальная реакция на услышанное (при непосредственном общении.</w:t>
      </w:r>
      <w:proofErr w:type="gramEnd"/>
    </w:p>
    <w:p w:rsidR="00AE405A" w:rsidRDefault="00C90D97">
      <w:pPr>
        <w:spacing w:after="0"/>
        <w:ind w:left="0" w:right="13" w:firstLine="180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 запрашиваемой  информации (при опосредованном общении).</w:t>
      </w:r>
    </w:p>
    <w:p w:rsidR="00AE405A" w:rsidRDefault="00C90D97">
      <w:pPr>
        <w:spacing w:after="0"/>
        <w:ind w:left="0" w:right="13" w:firstLine="180"/>
      </w:pPr>
      <w: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AE405A" w:rsidRDefault="00C90D97">
      <w:pPr>
        <w:spacing w:after="0"/>
        <w:ind w:left="0" w:right="13" w:firstLine="180"/>
      </w:pPr>
      <w:r>
        <w:t>Аудирование с пониманием запрашиваемой информации предполагает выделение  из воспринимаемого  на  слух 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AE405A" w:rsidRDefault="00C90D97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:rsidR="00AE405A" w:rsidRDefault="00C90D97">
      <w:pPr>
        <w:spacing w:after="5"/>
        <w:ind w:left="190" w:right="13" w:firstLine="187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AE405A" w:rsidRDefault="00C90D97">
      <w:pPr>
        <w:spacing w:after="5"/>
        <w:ind w:left="190" w:right="13" w:firstLine="187"/>
      </w:pPr>
      <w:r>
        <w:lastRenderedPageBreak/>
        <w:t>Тексты для чтения вслух: диалог, рассказ, сказка.</w:t>
      </w:r>
    </w:p>
    <w:p w:rsidR="00AE405A" w:rsidRDefault="00C90D97">
      <w:pPr>
        <w:spacing w:after="0"/>
        <w:ind w:left="0" w:right="13" w:firstLine="180"/>
      </w:pPr>
      <w: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E405A" w:rsidRDefault="00C90D97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AE405A" w:rsidRDefault="00C90D97">
      <w:pPr>
        <w:spacing w:after="0"/>
        <w:ind w:left="0" w:right="13" w:firstLine="180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AE405A" w:rsidRDefault="00C90D97">
      <w:pPr>
        <w:ind w:left="190" w:right="13" w:firstLine="187"/>
      </w:pPr>
      <w:r>
        <w:t>Тексты для чтения про себя: диалог, рассказ, сказка, электронное сообщение личного характера.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:rsidR="00AE405A" w:rsidRDefault="00C90D97">
      <w:pPr>
        <w:spacing w:after="5"/>
        <w:ind w:left="190" w:right="13" w:firstLine="187"/>
      </w:pPr>
      <w:r>
        <w:t>Овладение техникой письма (полупечатное написание букв, буквосочетаний, слов).</w:t>
      </w:r>
    </w:p>
    <w:p w:rsidR="00AE405A" w:rsidRDefault="00C90D97">
      <w:pPr>
        <w:spacing w:after="0"/>
        <w:ind w:left="0" w:right="13" w:firstLine="180"/>
      </w:pPr>
      <w: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>
        <w:t>кв в сл</w:t>
      </w:r>
      <w:proofErr w:type="gramEnd"/>
      <w:r>
        <w:t>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AE405A" w:rsidRDefault="00C90D97">
      <w:pPr>
        <w:spacing w:after="192"/>
        <w:ind w:left="0" w:right="13" w:firstLine="180"/>
      </w:pPr>
      <w:r>
        <w:t>Написание с  опорой  на  образец  коротких  поздравлений с праздниками (с днём рождения, Новым годом).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Фонетическая сторона речи</w:t>
      </w:r>
    </w:p>
    <w:p w:rsidR="00AE405A" w:rsidRDefault="00C90D97">
      <w:pPr>
        <w:spacing w:after="5"/>
        <w:ind w:left="190" w:right="13" w:firstLine="187"/>
      </w:pPr>
      <w:r>
        <w:t>Буквы английского алфавита. Корректное называние букв английского алфавита.</w:t>
      </w:r>
    </w:p>
    <w:p w:rsidR="00AE405A" w:rsidRDefault="00C90D97">
      <w:pPr>
        <w:spacing w:after="0"/>
        <w:ind w:left="0" w:right="13" w:firstLine="180"/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(thereis/there).</w:t>
      </w:r>
    </w:p>
    <w:p w:rsidR="00AE405A" w:rsidRDefault="00C90D97">
      <w:pPr>
        <w:spacing w:after="0"/>
        <w:ind w:left="0" w:right="13" w:firstLine="180"/>
      </w:pPr>
      <w:r>
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</w:r>
      <w:r>
        <w:rPr>
          <w:i/>
        </w:rPr>
        <w:t xml:space="preserve">фраз/предложений </w:t>
      </w:r>
      <w: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AE405A" w:rsidRDefault="00C90D97">
      <w:pPr>
        <w:spacing w:after="0"/>
        <w:ind w:left="0" w:right="13" w:firstLine="180"/>
      </w:pPr>
      <w: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AE405A" w:rsidRDefault="00C90D97">
      <w:pPr>
        <w:spacing w:after="5"/>
        <w:ind w:left="190" w:right="13" w:firstLine="187"/>
      </w:pPr>
      <w:r>
        <w:t>Чтение новых слов согласно основным правилам чтения английского языка.</w:t>
      </w:r>
    </w:p>
    <w:p w:rsidR="00AE405A" w:rsidRDefault="00C90D97">
      <w:pPr>
        <w:ind w:left="0" w:right="13" w:firstLine="180"/>
      </w:pPr>
      <w: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Графика, орфография и пунктуация</w:t>
      </w:r>
    </w:p>
    <w:p w:rsidR="00AE405A" w:rsidRDefault="00C90D97">
      <w:pPr>
        <w:spacing w:after="0"/>
        <w:ind w:left="0" w:right="13" w:firstLine="180"/>
      </w:pPr>
      <w: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AE405A" w:rsidRDefault="00C90D97">
      <w:pPr>
        <w:ind w:left="0" w:right="13" w:firstLine="180"/>
      </w:pPr>
      <w: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глаголасвязки, вспомогательного и модального глаголов (например, I’m, isn’t; don’t, doesn’t; can’t), существительных в притяжательном падеже (Ann’s).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:rsidR="00AE405A" w:rsidRDefault="00C90D97">
      <w:pPr>
        <w:spacing w:after="0"/>
        <w:ind w:left="0" w:right="13" w:firstLine="180"/>
      </w:pPr>
      <w:r>
        <w:lastRenderedPageBreak/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AE405A" w:rsidRDefault="00C90D97">
      <w:pPr>
        <w:ind w:left="0" w:right="13" w:firstLine="180"/>
      </w:pPr>
      <w:r>
        <w:t>Распознавание в устной и письменной речи интернациональных слов (doctor, film) с помощью языковой догадки.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:rsidR="00AE405A" w:rsidRDefault="00C90D97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AE405A" w:rsidRDefault="00C90D97">
      <w:pPr>
        <w:spacing w:after="0"/>
        <w:ind w:left="0" w:right="13" w:firstLine="180"/>
      </w:pPr>
      <w:proofErr w:type="gramStart"/>
      <w: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  <w:proofErr w:type="gramEnd"/>
    </w:p>
    <w:p w:rsidR="00AE405A" w:rsidRDefault="00C90D97">
      <w:pPr>
        <w:spacing w:after="5"/>
        <w:ind w:left="10" w:right="13" w:firstLine="188"/>
      </w:pPr>
      <w:r>
        <w:t>Нераспространённые и распространённые простые предложения.</w:t>
      </w:r>
    </w:p>
    <w:p w:rsidR="00AE405A" w:rsidRDefault="00C90D97">
      <w:pPr>
        <w:spacing w:after="5"/>
        <w:ind w:left="190" w:right="13" w:firstLine="187"/>
      </w:pPr>
      <w:r>
        <w:t xml:space="preserve">Предложения с </w:t>
      </w:r>
      <w:proofErr w:type="gramStart"/>
      <w:r>
        <w:t>начальным</w:t>
      </w:r>
      <w:proofErr w:type="gramEnd"/>
      <w:r>
        <w:t xml:space="preserve"> It (It’s a redball.).</w:t>
      </w:r>
    </w:p>
    <w:p w:rsidR="00AE405A" w:rsidRPr="00C90D97" w:rsidRDefault="00C90D97">
      <w:pPr>
        <w:spacing w:after="0"/>
        <w:ind w:left="0" w:right="13" w:firstLine="180"/>
        <w:rPr>
          <w:lang w:val="en-US"/>
        </w:rPr>
      </w:pPr>
      <w:proofErr w:type="gramStart"/>
      <w:r>
        <w:t>Предложениясначальным</w:t>
      </w:r>
      <w:r w:rsidRPr="00C90D97">
        <w:rPr>
          <w:lang w:val="en-US"/>
        </w:rPr>
        <w:t xml:space="preserve"> There + to be </w:t>
      </w:r>
      <w:r>
        <w:t>в</w:t>
      </w:r>
      <w:r w:rsidRPr="00C90D97">
        <w:rPr>
          <w:lang w:val="en-US"/>
        </w:rPr>
        <w:t xml:space="preserve"> Present Simple Tense (There is a cat in the room.</w:t>
      </w:r>
      <w:proofErr w:type="gramEnd"/>
      <w:r w:rsidRPr="00C90D97">
        <w:rPr>
          <w:lang w:val="en-US"/>
        </w:rPr>
        <w:t xml:space="preserve"> Is there a cat in the room? — Yes, there is</w:t>
      </w:r>
      <w:proofErr w:type="gramStart"/>
      <w:r w:rsidRPr="00C90D97">
        <w:rPr>
          <w:lang w:val="en-US"/>
        </w:rPr>
        <w:t>./</w:t>
      </w:r>
      <w:proofErr w:type="gramEnd"/>
      <w:r w:rsidRPr="00C90D97">
        <w:rPr>
          <w:lang w:val="en-US"/>
        </w:rPr>
        <w:t>No, there isn’t. There are four pens on the table. Are there four pens on the table? — Yes, there are</w:t>
      </w:r>
      <w:proofErr w:type="gramStart"/>
      <w:r w:rsidRPr="00C90D97">
        <w:rPr>
          <w:lang w:val="en-US"/>
        </w:rPr>
        <w:t>./</w:t>
      </w:r>
      <w:proofErr w:type="gramEnd"/>
      <w:r w:rsidRPr="00C90D97">
        <w:rPr>
          <w:lang w:val="en-US"/>
        </w:rPr>
        <w:t xml:space="preserve">No, there aren’t. How many pens are there on the table? — </w:t>
      </w:r>
      <w:proofErr w:type="gramStart"/>
      <w:r w:rsidRPr="00C90D97">
        <w:rPr>
          <w:lang w:val="en-US"/>
        </w:rPr>
        <w:t>There</w:t>
      </w:r>
      <w:proofErr w:type="gramEnd"/>
      <w:r w:rsidRPr="00C90D97">
        <w:rPr>
          <w:lang w:val="en-US"/>
        </w:rPr>
        <w:t xml:space="preserve"> are four pens.).</w:t>
      </w:r>
    </w:p>
    <w:p w:rsidR="00AE405A" w:rsidRPr="00C90D97" w:rsidRDefault="00C90D97">
      <w:pPr>
        <w:spacing w:after="0"/>
        <w:ind w:left="0" w:right="13" w:firstLine="180"/>
        <w:rPr>
          <w:lang w:val="en-US"/>
        </w:rPr>
      </w:pPr>
      <w:proofErr w:type="gramStart"/>
      <w:r>
        <w:t>Предложенияспростымглагольнымсказуемым</w:t>
      </w:r>
      <w:r w:rsidRPr="00C90D97">
        <w:rPr>
          <w:lang w:val="en-US"/>
        </w:rPr>
        <w:t xml:space="preserve"> (They live in the country.), </w:t>
      </w:r>
      <w:r>
        <w:t>составнымименнымсказуемым</w:t>
      </w:r>
      <w:r w:rsidRPr="00C90D97">
        <w:rPr>
          <w:lang w:val="en-US"/>
        </w:rPr>
        <w:t xml:space="preserve"> (The box is small.) </w:t>
      </w:r>
      <w:r>
        <w:t>исоставнымглагольнымсказуемым</w:t>
      </w:r>
      <w:r w:rsidRPr="00C90D97">
        <w:rPr>
          <w:lang w:val="en-US"/>
        </w:rPr>
        <w:t xml:space="preserve"> (I like to play with my cat.</w:t>
      </w:r>
      <w:proofErr w:type="gramEnd"/>
      <w:r w:rsidRPr="00C90D97">
        <w:rPr>
          <w:lang w:val="en-US"/>
        </w:rPr>
        <w:t xml:space="preserve"> She can play the piano.).</w:t>
      </w:r>
    </w:p>
    <w:p w:rsidR="00AE405A" w:rsidRPr="00C90D97" w:rsidRDefault="00C90D97">
      <w:pPr>
        <w:spacing w:after="0"/>
        <w:ind w:left="0" w:right="13" w:firstLine="180"/>
        <w:rPr>
          <w:lang w:val="en-US"/>
        </w:rPr>
      </w:pPr>
      <w:proofErr w:type="gramStart"/>
      <w:r>
        <w:t>Предложениясглаголом</w:t>
      </w:r>
      <w:r w:rsidRPr="00C90D97">
        <w:rPr>
          <w:lang w:val="en-US"/>
        </w:rPr>
        <w:t>-</w:t>
      </w:r>
      <w:r>
        <w:t>связкой</w:t>
      </w:r>
      <w:r w:rsidRPr="00C90D97">
        <w:rPr>
          <w:lang w:val="en-US"/>
        </w:rPr>
        <w:t xml:space="preserve"> to be </w:t>
      </w:r>
      <w:r>
        <w:t>в</w:t>
      </w:r>
      <w:r w:rsidRPr="00C90D97">
        <w:rPr>
          <w:lang w:val="en-US"/>
        </w:rPr>
        <w:t xml:space="preserve"> Present Simple Tense (My father is a doctor.</w:t>
      </w:r>
      <w:proofErr w:type="gramEnd"/>
      <w:r w:rsidRPr="00C90D97">
        <w:rPr>
          <w:lang w:val="en-US"/>
        </w:rPr>
        <w:t xml:space="preserve"> Is it a red ball? — Yes, it is</w:t>
      </w:r>
      <w:proofErr w:type="gramStart"/>
      <w:r w:rsidRPr="00C90D97">
        <w:rPr>
          <w:lang w:val="en-US"/>
        </w:rPr>
        <w:t>./</w:t>
      </w:r>
      <w:proofErr w:type="gramEnd"/>
      <w:r w:rsidRPr="00C90D97">
        <w:rPr>
          <w:lang w:val="en-US"/>
        </w:rPr>
        <w:t>No, it isn’t. ).</w:t>
      </w:r>
    </w:p>
    <w:p w:rsidR="00AE405A" w:rsidRDefault="00C90D97">
      <w:pPr>
        <w:spacing w:after="5"/>
        <w:ind w:left="190" w:right="13" w:firstLine="187"/>
      </w:pPr>
      <w:proofErr w:type="gramStart"/>
      <w:r>
        <w:t>Предложения с краткими глагольными формами (Shecan’tswim.</w:t>
      </w:r>
      <w:proofErr w:type="gramEnd"/>
      <w:r>
        <w:t xml:space="preserve"> </w:t>
      </w:r>
      <w:proofErr w:type="gramStart"/>
      <w:r>
        <w:t>I don’tlikeporridge.).</w:t>
      </w:r>
      <w:proofErr w:type="gramEnd"/>
    </w:p>
    <w:p w:rsidR="00AE405A" w:rsidRDefault="00C90D97">
      <w:pPr>
        <w:spacing w:after="5"/>
        <w:ind w:left="190" w:right="13" w:firstLine="187"/>
      </w:pPr>
      <w:r>
        <w:t>Побудительные предложения в утвердительной форме (Comein, please.).</w:t>
      </w:r>
    </w:p>
    <w:p w:rsidR="00AE405A" w:rsidRDefault="00C90D97">
      <w:pPr>
        <w:spacing w:after="0"/>
        <w:ind w:left="0" w:right="13" w:firstLine="180"/>
      </w:pPr>
      <w: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 w:rsidR="00AE405A" w:rsidRPr="00C90D97" w:rsidRDefault="00C90D97">
      <w:pPr>
        <w:spacing w:after="0"/>
        <w:ind w:left="0" w:right="13" w:firstLine="180"/>
        <w:rPr>
          <w:lang w:val="en-US"/>
        </w:rPr>
      </w:pPr>
      <w:proofErr w:type="gramStart"/>
      <w:r>
        <w:t>Глагольнаяконструкция</w:t>
      </w:r>
      <w:r w:rsidRPr="00C90D97">
        <w:rPr>
          <w:lang w:val="en-US"/>
        </w:rPr>
        <w:t xml:space="preserve"> have got (I’ve got a cat.</w:t>
      </w:r>
      <w:proofErr w:type="gramEnd"/>
      <w:r w:rsidRPr="00C90D97">
        <w:rPr>
          <w:lang w:val="en-US"/>
        </w:rPr>
        <w:t xml:space="preserve"> He’s/</w:t>
      </w:r>
      <w:proofErr w:type="gramStart"/>
      <w:r w:rsidRPr="00C90D97">
        <w:rPr>
          <w:lang w:val="en-US"/>
        </w:rPr>
        <w:t>She’s</w:t>
      </w:r>
      <w:proofErr w:type="gramEnd"/>
      <w:r w:rsidRPr="00C90D97">
        <w:rPr>
          <w:lang w:val="en-US"/>
        </w:rPr>
        <w:t xml:space="preserve"> got a cat. Have you got a cat? — Yes, I have</w:t>
      </w:r>
      <w:proofErr w:type="gramStart"/>
      <w:r w:rsidRPr="00C90D97">
        <w:rPr>
          <w:lang w:val="en-US"/>
        </w:rPr>
        <w:t>./</w:t>
      </w:r>
      <w:proofErr w:type="gramEnd"/>
      <w:r w:rsidRPr="00C90D97">
        <w:rPr>
          <w:lang w:val="en-US"/>
        </w:rPr>
        <w:t>No, I haven’t. What have you got?).</w:t>
      </w:r>
    </w:p>
    <w:p w:rsidR="00AE405A" w:rsidRDefault="00C90D97">
      <w:pPr>
        <w:spacing w:after="0"/>
        <w:ind w:left="0" w:right="13" w:firstLine="180"/>
      </w:pPr>
      <w:r>
        <w:t>Модальный глагол can: для выражения умения (I canplaytennis.) и отсутствия умения (I can’tplaychess.); для получения разрешения (Can I goout?).</w:t>
      </w:r>
    </w:p>
    <w:p w:rsidR="00AE405A" w:rsidRDefault="00C90D97">
      <w:pPr>
        <w:spacing w:after="0"/>
        <w:ind w:left="0" w:right="13" w:firstLine="180"/>
      </w:pPr>
      <w:r>
        <w:t>Определённый, неопределённый и нулевой артикли c именами существительными (наиболее распространённые случаи).</w:t>
      </w:r>
    </w:p>
    <w:p w:rsidR="00AE405A" w:rsidRDefault="00C90D97">
      <w:pPr>
        <w:spacing w:after="0"/>
        <w:ind w:left="0" w:right="13" w:firstLine="180"/>
      </w:pPr>
      <w:r>
        <w:t>Существительные во множественном числе, образованные по правилу и исключения (a book — books; a man — men).</w:t>
      </w:r>
    </w:p>
    <w:p w:rsidR="00AE405A" w:rsidRDefault="00C90D97">
      <w:pPr>
        <w:spacing w:after="0"/>
        <w:ind w:left="0" w:right="13" w:firstLine="180"/>
      </w:pPr>
      <w:r>
        <w:t>Личныеместоимения</w:t>
      </w:r>
      <w:r w:rsidRPr="00C90D97">
        <w:rPr>
          <w:lang w:val="en-US"/>
        </w:rPr>
        <w:t xml:space="preserve"> (I, you, he/she/it, we, they). </w:t>
      </w:r>
      <w:r>
        <w:t>Притяжательныеместоимения</w:t>
      </w:r>
      <w:r w:rsidRPr="00C90D97">
        <w:rPr>
          <w:lang w:val="en-US"/>
        </w:rPr>
        <w:t xml:space="preserve"> (my, your, his/her/its, our, their). </w:t>
      </w:r>
      <w:r>
        <w:t>Указательные местоимения (this — these).</w:t>
      </w:r>
    </w:p>
    <w:p w:rsidR="00AE405A" w:rsidRDefault="00C90D97">
      <w:pPr>
        <w:spacing w:after="5"/>
        <w:ind w:left="190" w:right="13" w:firstLine="187"/>
      </w:pPr>
      <w:r>
        <w:t>Количественные числительные (1–12).</w:t>
      </w:r>
    </w:p>
    <w:p w:rsidR="00AE405A" w:rsidRPr="00C90D97" w:rsidRDefault="00C90D97">
      <w:pPr>
        <w:spacing w:after="5"/>
        <w:ind w:left="190" w:right="13" w:firstLine="187"/>
        <w:rPr>
          <w:lang w:val="en-US"/>
        </w:rPr>
      </w:pPr>
      <w:r>
        <w:t>Вопросительные слова (who, what, how, where, howmany). Предлогиместа</w:t>
      </w:r>
      <w:r w:rsidRPr="00C90D97">
        <w:rPr>
          <w:lang w:val="en-US"/>
        </w:rPr>
        <w:t xml:space="preserve"> (in, on, near, under).</w:t>
      </w:r>
    </w:p>
    <w:p w:rsidR="00AE405A" w:rsidRDefault="00C90D97">
      <w:pPr>
        <w:spacing w:after="197"/>
        <w:ind w:left="190" w:right="13" w:firstLine="187"/>
      </w:pPr>
      <w:r>
        <w:t>Союзы and и but (c однородными членами).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СОЦИОКУЛЬТУРНЫЕ ЗНАНИЯ И УМЕНИЯ</w:t>
      </w:r>
    </w:p>
    <w:p w:rsidR="00AE405A" w:rsidRDefault="00C90D97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AE405A" w:rsidRDefault="00C90D97">
      <w:pPr>
        <w:spacing w:after="5"/>
        <w:ind w:left="190" w:right="13" w:firstLine="187"/>
      </w:pPr>
      <w: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AE405A" w:rsidRDefault="00C90D97">
      <w:pPr>
        <w:spacing w:after="197"/>
        <w:ind w:left="190" w:right="13" w:firstLine="187"/>
      </w:pPr>
      <w:r>
        <w:t>Знание названий родной страны и страны/стран изучаемого языка и их столиц.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lastRenderedPageBreak/>
        <w:t>КОМПЕНСАТОРНЫЕ УМЕНИЯ</w:t>
      </w:r>
    </w:p>
    <w:p w:rsidR="00AE405A" w:rsidRDefault="00C90D97">
      <w:pPr>
        <w:spacing w:after="0"/>
        <w:ind w:left="0" w:right="13" w:firstLine="180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AE405A" w:rsidRDefault="00C90D97">
      <w:pPr>
        <w:spacing w:after="192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:rsidR="00AE405A" w:rsidRDefault="00C90D97">
      <w:pPr>
        <w:spacing w:after="222" w:line="265" w:lineRule="auto"/>
        <w:ind w:left="10" w:firstLine="188"/>
      </w:pPr>
      <w:r>
        <w:rPr>
          <w:b/>
        </w:rPr>
        <w:t>3 КЛАСС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ТЕМАТИЧЕСКОЕ СОДЕРЖАНИЕ РЕЧИ</w:t>
      </w:r>
    </w:p>
    <w:p w:rsidR="00AE405A" w:rsidRDefault="00C90D97">
      <w:pPr>
        <w:spacing w:after="5"/>
        <w:ind w:left="190" w:right="13" w:firstLine="187"/>
      </w:pPr>
      <w:r>
        <w:rPr>
          <w:i/>
        </w:rPr>
        <w:t>Мир моего «я»</w:t>
      </w:r>
      <w:r>
        <w:t>. Моя семья. Мой день рождения. Моя любимая еда. Мой день (распорядок дня).</w:t>
      </w:r>
    </w:p>
    <w:p w:rsidR="00AE405A" w:rsidRDefault="00C90D97">
      <w:pPr>
        <w:spacing w:after="5"/>
        <w:ind w:left="190" w:right="13" w:firstLine="187"/>
      </w:pPr>
      <w:r>
        <w:rPr>
          <w:i/>
        </w:rPr>
        <w:t>Мир моих увлечений</w:t>
      </w:r>
      <w:r>
        <w:t>. Любимая игрушка, игра. Мой питомец. Любимые занятия. Любимая сказка.</w:t>
      </w:r>
    </w:p>
    <w:p w:rsidR="00AE405A" w:rsidRDefault="00C90D97">
      <w:pPr>
        <w:spacing w:after="5"/>
        <w:ind w:left="10" w:right="13" w:firstLine="188"/>
      </w:pPr>
      <w:r>
        <w:t>Выходной день. Каникулы.</w:t>
      </w:r>
    </w:p>
    <w:p w:rsidR="00AE405A" w:rsidRDefault="00C90D97">
      <w:pPr>
        <w:spacing w:after="0"/>
        <w:ind w:left="0" w:right="13" w:firstLine="180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AE405A" w:rsidRDefault="00C90D97">
      <w:pPr>
        <w:spacing w:after="192"/>
        <w:ind w:left="0" w:right="13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КОММУНИКАТИВНЫЕ УМЕНИЯ</w:t>
      </w:r>
    </w:p>
    <w:p w:rsidR="00AE405A" w:rsidRDefault="00C90D97">
      <w:pPr>
        <w:spacing w:after="151" w:line="265" w:lineRule="auto"/>
        <w:ind w:left="175" w:firstLine="187"/>
      </w:pPr>
      <w:r>
        <w:rPr>
          <w:b/>
        </w:rPr>
        <w:t>Говорение</w:t>
      </w:r>
    </w:p>
    <w:p w:rsidR="00AE405A" w:rsidRDefault="00C90D97">
      <w:pPr>
        <w:spacing w:after="5"/>
        <w:ind w:left="190" w:right="13" w:firstLine="187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:rsidR="00AE405A" w:rsidRDefault="00C90D97">
      <w:pPr>
        <w:spacing w:after="0"/>
        <w:ind w:left="0" w:right="13" w:firstLine="180"/>
      </w:pPr>
      <w: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AE405A" w:rsidRDefault="00C90D97">
      <w:pPr>
        <w:spacing w:after="5"/>
        <w:ind w:left="190" w:right="13" w:firstLine="187"/>
      </w:pPr>
      <w:r>
        <w:t xml:space="preserve">диалога этикетного характера: приветствие, начало и завершение разговора, знакомство </w:t>
      </w:r>
      <w:proofErr w:type="gramStart"/>
      <w:r>
        <w:t>с</w:t>
      </w:r>
      <w:proofErr w:type="gramEnd"/>
    </w:p>
    <w:p w:rsidR="00AE405A" w:rsidRDefault="00C90D97">
      <w:pPr>
        <w:spacing w:after="5"/>
        <w:ind w:left="10" w:right="13" w:firstLine="188"/>
      </w:pPr>
      <w:r>
        <w:t>собеседником; поздравление с праздником; выражение благодарности за поздравление; извинение;</w:t>
      </w:r>
    </w:p>
    <w:p w:rsidR="00AE405A" w:rsidRDefault="00C90D97">
      <w:pPr>
        <w:spacing w:after="5"/>
        <w:ind w:left="190" w:right="13" w:firstLine="187"/>
      </w:pPr>
      <w:r>
        <w:t>диалога — побуждения к действию: приглашение собеседника к совместной деятельности,</w:t>
      </w:r>
    </w:p>
    <w:p w:rsidR="00AE405A" w:rsidRDefault="00C90D97">
      <w:pPr>
        <w:spacing w:after="0"/>
        <w:ind w:left="180" w:right="1348" w:hanging="180"/>
      </w:pPr>
      <w:r>
        <w:t>вежливое согласие/не согласие на предложение собеседника; диалога-расспроса: запрашивание интересующей информации; сообщение фактической</w:t>
      </w:r>
    </w:p>
    <w:p w:rsidR="00AE405A" w:rsidRDefault="00C90D97">
      <w:pPr>
        <w:ind w:left="10" w:right="13" w:firstLine="188"/>
      </w:pPr>
      <w:r>
        <w:t>информации, ответы на вопросы собеседника.</w:t>
      </w:r>
    </w:p>
    <w:p w:rsidR="00AE405A" w:rsidRDefault="00C90D97">
      <w:pPr>
        <w:spacing w:after="5"/>
        <w:ind w:left="190" w:right="13" w:firstLine="187"/>
      </w:pPr>
      <w:r>
        <w:t xml:space="preserve">Коммуникативные умения </w:t>
      </w:r>
      <w:r>
        <w:rPr>
          <w:b/>
          <w:i/>
        </w:rPr>
        <w:t>монологической  речи</w:t>
      </w:r>
      <w:r>
        <w:t>:</w:t>
      </w:r>
    </w:p>
    <w:p w:rsidR="00AE405A" w:rsidRDefault="00C90D97">
      <w:pPr>
        <w:spacing w:after="0"/>
        <w:ind w:left="0" w:right="13" w:firstLine="180"/>
      </w:pPr>
      <w: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AE405A" w:rsidRDefault="00C90D97">
      <w:pPr>
        <w:ind w:left="0" w:right="13" w:firstLine="180"/>
      </w:pPr>
      <w:r>
        <w:t>Пересказ с опорой на ключевые слова, вопросы и/или иллюстрации основного содержания прочитанного текста.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Аудирование</w:t>
      </w:r>
    </w:p>
    <w:p w:rsidR="00AE405A" w:rsidRDefault="00C90D97">
      <w:pPr>
        <w:spacing w:after="0"/>
        <w:ind w:left="0" w:right="13" w:firstLine="180"/>
      </w:pPr>
      <w:r>
        <w:t xml:space="preserve">Понимание на слух речи учителя и одноклассников и вербальная/невербальная реакция </w:t>
      </w:r>
      <w:proofErr w:type="gramStart"/>
      <w:r>
        <w:t>на</w:t>
      </w:r>
      <w:proofErr w:type="gramEnd"/>
      <w:r>
        <w:t xml:space="preserve"> услышанное (при непосредственном общении).</w:t>
      </w:r>
    </w:p>
    <w:p w:rsidR="00AE405A" w:rsidRDefault="00C90D97">
      <w:pPr>
        <w:spacing w:after="0"/>
        <w:ind w:left="0" w:right="13" w:firstLine="180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E405A" w:rsidRDefault="00C90D97">
      <w:pPr>
        <w:spacing w:after="36"/>
        <w:ind w:left="0" w:right="13" w:firstLine="180"/>
      </w:pPr>
      <w: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AE405A" w:rsidRDefault="00C90D97">
      <w:pPr>
        <w:spacing w:after="0"/>
        <w:ind w:left="0" w:right="13" w:firstLine="180"/>
      </w:pPr>
      <w:r>
        <w:lastRenderedPageBreak/>
        <w:t>Аудирование с пониманием запрашиваемой информации предполагает выделение  из воспринимаемого  на  слух 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AE405A" w:rsidRDefault="00C90D97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:rsidR="00AE405A" w:rsidRDefault="00C90D97">
      <w:pPr>
        <w:spacing w:after="0"/>
        <w:ind w:left="0" w:right="13" w:firstLine="180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AE405A" w:rsidRDefault="00C90D97">
      <w:pPr>
        <w:spacing w:after="5"/>
        <w:ind w:left="190" w:right="13" w:firstLine="187"/>
      </w:pPr>
      <w:r>
        <w:t>Тексты для чтения вслух: диалог, рассказ, сказка.</w:t>
      </w:r>
    </w:p>
    <w:p w:rsidR="00AE405A" w:rsidRDefault="00C90D97">
      <w:pPr>
        <w:spacing w:after="0"/>
        <w:ind w:left="0" w:right="13" w:firstLine="180"/>
      </w:pPr>
      <w: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E405A" w:rsidRDefault="00C90D97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AE405A" w:rsidRDefault="00C90D97">
      <w:pPr>
        <w:spacing w:after="0"/>
        <w:ind w:left="0" w:right="13" w:firstLine="180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AE405A" w:rsidRDefault="00C90D97">
      <w:pPr>
        <w:ind w:left="190" w:right="13" w:firstLine="187"/>
      </w:pPr>
      <w:r>
        <w:t>Тексты для чтения: диалог, рассказ, сказка, электронное сообщение личного характера.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:rsidR="00AE405A" w:rsidRDefault="00C90D97">
      <w:pPr>
        <w:spacing w:after="0"/>
        <w:ind w:left="0" w:right="13" w:firstLine="180"/>
      </w:pPr>
      <w: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AE405A" w:rsidRDefault="00C90D97">
      <w:pPr>
        <w:spacing w:after="5"/>
        <w:ind w:left="190" w:right="13" w:firstLine="187"/>
      </w:pPr>
      <w:r>
        <w:t>Создание подписей к картинкам, фотографиям с пояснением, что на них изображено.</w:t>
      </w:r>
    </w:p>
    <w:p w:rsidR="00AE405A" w:rsidRDefault="00C90D97">
      <w:pPr>
        <w:spacing w:after="0"/>
        <w:ind w:left="0" w:right="13" w:firstLine="180"/>
      </w:pPr>
      <w: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AE405A" w:rsidRDefault="00C90D97">
      <w:pPr>
        <w:spacing w:after="192"/>
        <w:ind w:left="0" w:right="13" w:firstLine="180"/>
      </w:pPr>
      <w: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Фонетическая сторона речи</w:t>
      </w:r>
    </w:p>
    <w:p w:rsidR="00AE405A" w:rsidRDefault="00C90D97">
      <w:pPr>
        <w:spacing w:after="5"/>
        <w:ind w:left="190" w:right="13" w:firstLine="187"/>
      </w:pPr>
      <w:r>
        <w:t>Буквы английского алфавита. Фонетически корректное озвучивание букв английского алфавита.</w:t>
      </w:r>
    </w:p>
    <w:p w:rsidR="00AE405A" w:rsidRDefault="00C90D97">
      <w:pPr>
        <w:spacing w:after="25" w:line="265" w:lineRule="auto"/>
        <w:ind w:left="10" w:firstLine="188"/>
        <w:jc w:val="center"/>
      </w:pPr>
      <w: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</w:t>
      </w:r>
    </w:p>
    <w:p w:rsidR="00AE405A" w:rsidRDefault="00C90D97">
      <w:pPr>
        <w:spacing w:after="5"/>
        <w:ind w:left="10" w:right="13" w:firstLine="188"/>
      </w:pPr>
      <w:r>
        <w:t>(thereis/thereare).</w:t>
      </w:r>
    </w:p>
    <w:p w:rsidR="00AE405A" w:rsidRDefault="00C90D97">
      <w:pPr>
        <w:spacing w:after="0"/>
        <w:ind w:left="0" w:right="13" w:firstLine="180"/>
      </w:pPr>
      <w:r>
        <w:t>Ритмикоинтонационные особенности повествовательного, побудительного и вопросительного (общий и специальный вопрос) предложений.</w:t>
      </w:r>
    </w:p>
    <w:p w:rsidR="00AE405A" w:rsidRDefault="00C90D97">
      <w:pPr>
        <w:spacing w:after="0"/>
        <w:ind w:left="0" w:right="13" w:firstLine="180"/>
      </w:pPr>
      <w: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r); согласных, основных </w:t>
      </w:r>
      <w:proofErr w:type="gramStart"/>
      <w:r>
        <w:t>звуко-буквенных</w:t>
      </w:r>
      <w:proofErr w:type="gramEnd"/>
      <w:r>
        <w:t xml:space="preserve"> сочетаний, в частности сложных сочетаний букв (например, tion, ight) в односложных, двусложных и многосложных словах.</w:t>
      </w:r>
    </w:p>
    <w:p w:rsidR="00AE405A" w:rsidRDefault="00C90D97">
      <w:pPr>
        <w:spacing w:after="5"/>
        <w:ind w:left="190" w:right="13" w:firstLine="187"/>
      </w:pPr>
      <w:r>
        <w:t xml:space="preserve">Вычленение некоторых </w:t>
      </w:r>
      <w:proofErr w:type="gramStart"/>
      <w:r>
        <w:t>звуко-буквенных</w:t>
      </w:r>
      <w:proofErr w:type="gramEnd"/>
      <w:r>
        <w:t xml:space="preserve"> сочетаний при анализе изученных слов.</w:t>
      </w:r>
    </w:p>
    <w:p w:rsidR="00AE405A" w:rsidRDefault="00C90D97">
      <w:pPr>
        <w:spacing w:after="5"/>
        <w:ind w:left="190" w:right="13" w:firstLine="187"/>
      </w:pPr>
      <w:r>
        <w:t>Чтение новых слов согласно основным правилам чтения с использованием полной или частичной транскрипции.</w:t>
      </w:r>
    </w:p>
    <w:p w:rsidR="00AE405A" w:rsidRDefault="00C90D97">
      <w:pPr>
        <w:ind w:left="0" w:right="13" w:firstLine="180"/>
      </w:pPr>
      <w:r>
        <w:lastRenderedPageBreak/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Графика, орфография и пунктуация</w:t>
      </w:r>
    </w:p>
    <w:p w:rsidR="00AE405A" w:rsidRDefault="00C90D97">
      <w:pPr>
        <w:spacing w:after="5"/>
        <w:ind w:left="190" w:right="13" w:firstLine="187"/>
      </w:pPr>
      <w:r>
        <w:t>Правильное написание изученных слов.</w:t>
      </w:r>
    </w:p>
    <w:p w:rsidR="00AE405A" w:rsidRDefault="00C90D97">
      <w:pPr>
        <w:ind w:left="0" w:right="13" w:firstLine="180"/>
      </w:pPr>
      <w: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глаголасвязки, вспомогательного и модального глаголов, существительных в притяжательном падеже.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:rsidR="00AE405A" w:rsidRDefault="00C90D97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 речи для 3 класса, включая 200 лексических единиц, усвоенных на первом году обучения.</w:t>
      </w:r>
    </w:p>
    <w:p w:rsidR="00AE405A" w:rsidRDefault="00C90D97">
      <w:pPr>
        <w:spacing w:after="0"/>
        <w:ind w:left="0" w:right="13" w:firstLine="180"/>
      </w:pPr>
      <w: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-teen, -ty, -th) и словосложения (sportsman).</w:t>
      </w:r>
    </w:p>
    <w:p w:rsidR="00AE405A" w:rsidRDefault="00C90D97">
      <w:pPr>
        <w:ind w:left="0" w:right="13" w:firstLine="180"/>
      </w:pPr>
      <w:r>
        <w:t>Распознавание в устной и письменной речи интернациональных слов (doctor, film) с помощью языковой догадки.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:rsidR="00AE405A" w:rsidRDefault="00C90D97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-teen, -ty, -th) и словосложения (football, snowman).</w:t>
      </w:r>
    </w:p>
    <w:p w:rsidR="00AE405A" w:rsidRPr="00C90D97" w:rsidRDefault="00C90D97">
      <w:pPr>
        <w:spacing w:after="5"/>
        <w:ind w:left="190" w:right="13" w:firstLine="187"/>
        <w:rPr>
          <w:lang w:val="en-US"/>
        </w:rPr>
      </w:pPr>
      <w:r>
        <w:t>Предложениясначальным</w:t>
      </w:r>
      <w:r w:rsidRPr="00C90D97">
        <w:rPr>
          <w:lang w:val="en-US"/>
        </w:rPr>
        <w:t xml:space="preserve"> There + to be </w:t>
      </w:r>
      <w:r>
        <w:t>в</w:t>
      </w:r>
      <w:r w:rsidRPr="00C90D97">
        <w:rPr>
          <w:lang w:val="en-US"/>
        </w:rPr>
        <w:t xml:space="preserve"> Past Simple Tense (There was an old house near the river.).</w:t>
      </w:r>
    </w:p>
    <w:p w:rsidR="00AE405A" w:rsidRDefault="00C90D97">
      <w:pPr>
        <w:spacing w:after="5"/>
        <w:ind w:left="190" w:right="13" w:firstLine="187"/>
      </w:pPr>
      <w:r>
        <w:t>Побудительные предложения в отрицательной (Don’ttalk, please.) форме.</w:t>
      </w:r>
    </w:p>
    <w:p w:rsidR="00AE405A" w:rsidRDefault="00C90D97">
      <w:pPr>
        <w:spacing w:after="0"/>
        <w:ind w:left="0" w:right="13" w:firstLine="180"/>
      </w:pPr>
      <w:r>
        <w:t>Правильные и  неправильные  глаголы  в  Past  Simple  Tense в повествовательных (утвердительных и отрицательных) и вопросительных (общий и специальный  вопросы)  предложениях.</w:t>
      </w:r>
    </w:p>
    <w:p w:rsidR="00AE405A" w:rsidRPr="00C90D97" w:rsidRDefault="00C90D97">
      <w:pPr>
        <w:spacing w:after="5"/>
        <w:ind w:left="190" w:right="13" w:firstLine="187"/>
        <w:rPr>
          <w:lang w:val="en-US"/>
        </w:rPr>
      </w:pPr>
      <w:r>
        <w:t>Конструкция</w:t>
      </w:r>
      <w:r w:rsidRPr="00C90D97">
        <w:rPr>
          <w:lang w:val="en-US"/>
        </w:rPr>
        <w:t xml:space="preserve"> I’d like to … (I’d like to read this book.).</w:t>
      </w:r>
    </w:p>
    <w:p w:rsidR="00AE405A" w:rsidRPr="00C90D97" w:rsidRDefault="00C90D97">
      <w:pPr>
        <w:spacing w:after="5"/>
        <w:ind w:left="190" w:right="13" w:firstLine="187"/>
        <w:rPr>
          <w:lang w:val="en-US"/>
        </w:rPr>
      </w:pPr>
      <w:proofErr w:type="spellStart"/>
      <w:r>
        <w:t>Конструкциисглаголамина</w:t>
      </w:r>
      <w:proofErr w:type="spellEnd"/>
      <w:r w:rsidRPr="00C90D97">
        <w:rPr>
          <w:lang w:val="en-US"/>
        </w:rPr>
        <w:t xml:space="preserve"> -</w:t>
      </w:r>
      <w:proofErr w:type="spellStart"/>
      <w:r w:rsidRPr="00C90D97">
        <w:rPr>
          <w:lang w:val="en-US"/>
        </w:rPr>
        <w:t>ing</w:t>
      </w:r>
      <w:proofErr w:type="spellEnd"/>
      <w:r w:rsidRPr="00C90D97">
        <w:rPr>
          <w:lang w:val="en-US"/>
        </w:rPr>
        <w:t xml:space="preserve">: to like/enjoy doing </w:t>
      </w:r>
      <w:proofErr w:type="spellStart"/>
      <w:r w:rsidRPr="00C90D97">
        <w:rPr>
          <w:lang w:val="en-US"/>
        </w:rPr>
        <w:t>smth</w:t>
      </w:r>
      <w:proofErr w:type="spellEnd"/>
      <w:r w:rsidRPr="00C90D97">
        <w:rPr>
          <w:lang w:val="en-US"/>
        </w:rPr>
        <w:t xml:space="preserve"> (I like riding my bike.).</w:t>
      </w:r>
    </w:p>
    <w:p w:rsidR="00AE405A" w:rsidRPr="00C90D97" w:rsidRDefault="00C90D97">
      <w:pPr>
        <w:spacing w:after="0"/>
        <w:ind w:left="0" w:right="13" w:firstLine="180"/>
        <w:rPr>
          <w:lang w:val="en-US"/>
        </w:rPr>
      </w:pPr>
      <w:r>
        <w:t>Существительныевпритяжательномпадеже</w:t>
      </w:r>
      <w:r w:rsidRPr="00C90D97">
        <w:rPr>
          <w:lang w:val="en-US"/>
        </w:rPr>
        <w:t xml:space="preserve"> (Possessive Case; Ann’s dress, children’s toys, boys’ books).</w:t>
      </w:r>
    </w:p>
    <w:p w:rsidR="00AE405A" w:rsidRDefault="00C90D97">
      <w:pPr>
        <w:spacing w:after="0"/>
        <w:ind w:left="0" w:right="13" w:firstLine="180"/>
      </w:pPr>
      <w:r>
        <w:t>Слова, выражающие количество с исчисляемыми и неисчисляемыми существительными (much/many/a lotof).</w:t>
      </w:r>
    </w:p>
    <w:p w:rsidR="00AE405A" w:rsidRDefault="00C90D97">
      <w:pPr>
        <w:spacing w:after="5"/>
        <w:ind w:left="190" w:right="13" w:firstLine="187"/>
      </w:pPr>
      <w:r>
        <w:t>Личные местоимения в объектном (me, you, him/her/it, us, them) падеже. Указательные местоимения</w:t>
      </w:r>
    </w:p>
    <w:p w:rsidR="00AE405A" w:rsidRDefault="00C90D97">
      <w:pPr>
        <w:spacing w:after="0"/>
        <w:ind w:left="10" w:right="13" w:firstLine="188"/>
      </w:pPr>
      <w:r>
        <w:t xml:space="preserve">(this — these; that — those). </w:t>
      </w:r>
      <w:proofErr w:type="gramStart"/>
      <w:r>
        <w:t>Неопределённые местоимения (some/any) в повествовательных и вопросительных предложениях (Haveyougotanyfriends?</w:t>
      </w:r>
      <w:proofErr w:type="gramEnd"/>
      <w:r>
        <w:t xml:space="preserve"> </w:t>
      </w:r>
      <w:proofErr w:type="gramStart"/>
      <w:r>
        <w:t>–Yes, I’vegotsome.).</w:t>
      </w:r>
      <w:proofErr w:type="gramEnd"/>
    </w:p>
    <w:p w:rsidR="00AE405A" w:rsidRDefault="00C90D97">
      <w:pPr>
        <w:spacing w:after="5"/>
        <w:ind w:left="190" w:right="13" w:firstLine="187"/>
      </w:pPr>
      <w:r>
        <w:t>Наречия частотности (usually, often).</w:t>
      </w:r>
    </w:p>
    <w:p w:rsidR="00AE405A" w:rsidRDefault="00C90D97">
      <w:pPr>
        <w:spacing w:after="5"/>
        <w:ind w:left="190" w:right="13" w:firstLine="187"/>
      </w:pPr>
      <w:r>
        <w:t>Количественные числительные (13—100). Порядковые числительные (1—30).</w:t>
      </w:r>
    </w:p>
    <w:p w:rsidR="00AE405A" w:rsidRDefault="00C90D97">
      <w:pPr>
        <w:spacing w:after="5"/>
        <w:ind w:left="190" w:right="13" w:firstLine="187"/>
      </w:pPr>
      <w:r>
        <w:t>Вопросительные слова (when, whose, why).</w:t>
      </w:r>
    </w:p>
    <w:p w:rsidR="00AE405A" w:rsidRPr="00C90D97" w:rsidRDefault="00C90D97">
      <w:pPr>
        <w:spacing w:after="192"/>
        <w:ind w:left="0" w:right="13" w:firstLine="180"/>
        <w:rPr>
          <w:lang w:val="en-US"/>
        </w:rPr>
      </w:pPr>
      <w:r>
        <w:t>Предлогиместа</w:t>
      </w:r>
      <w:r w:rsidRPr="00C90D97">
        <w:rPr>
          <w:lang w:val="en-US"/>
        </w:rPr>
        <w:t xml:space="preserve"> (next to, in front of, behind), </w:t>
      </w:r>
      <w:r>
        <w:t>направления</w:t>
      </w:r>
      <w:r w:rsidRPr="00C90D97">
        <w:rPr>
          <w:lang w:val="en-US"/>
        </w:rPr>
        <w:t xml:space="preserve"> (to), </w:t>
      </w:r>
      <w:r>
        <w:t>времени</w:t>
      </w:r>
      <w:r w:rsidRPr="00C90D97">
        <w:rPr>
          <w:lang w:val="en-US"/>
        </w:rPr>
        <w:t xml:space="preserve"> (at, in, on </w:t>
      </w:r>
      <w:r>
        <w:t>ввыражениях</w:t>
      </w:r>
      <w:r w:rsidRPr="00C90D97">
        <w:rPr>
          <w:lang w:val="en-US"/>
        </w:rPr>
        <w:t xml:space="preserve"> at 5 o’clock, in the morning, on Monday).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СОЦИОКУЛЬТУРНЫЕ ЗНАНИЯ И УМЕНИЯ</w:t>
      </w:r>
    </w:p>
    <w:p w:rsidR="00AE405A" w:rsidRDefault="00C90D97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AE405A" w:rsidRDefault="00C90D97">
      <w:pPr>
        <w:spacing w:after="5"/>
        <w:ind w:left="190" w:right="13" w:firstLine="187"/>
      </w:pPr>
      <w:r>
        <w:lastRenderedPageBreak/>
        <w:t>Знание произведений детского фольклора (рифмовок, стихов, песенок), персонажей детских книг.</w:t>
      </w:r>
    </w:p>
    <w:p w:rsidR="00AE405A" w:rsidRDefault="00C90D97">
      <w:pPr>
        <w:spacing w:after="192"/>
        <w:ind w:left="0" w:right="13" w:firstLine="180"/>
      </w:pPr>
      <w: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КОМПЕНСАТОРНЫЕ УМЕНИЯ</w:t>
      </w:r>
    </w:p>
    <w:p w:rsidR="00AE405A" w:rsidRDefault="00C90D97">
      <w:pPr>
        <w:spacing w:after="5"/>
        <w:ind w:left="190" w:right="13" w:firstLine="187"/>
      </w:pPr>
      <w:r>
        <w:t>Использование при чтении и аудировании языковой, в том числе контекстуальной, догадки.</w:t>
      </w:r>
    </w:p>
    <w:p w:rsidR="00AE405A" w:rsidRDefault="00C90D97">
      <w:pPr>
        <w:spacing w:after="0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:rsidR="00AE405A" w:rsidRDefault="00C90D97">
      <w:pPr>
        <w:spacing w:after="192"/>
        <w:ind w:left="0" w:right="13" w:firstLine="180"/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E405A" w:rsidRDefault="00C90D97">
      <w:pPr>
        <w:spacing w:after="222" w:line="265" w:lineRule="auto"/>
        <w:ind w:left="10" w:firstLine="188"/>
      </w:pPr>
      <w:r>
        <w:rPr>
          <w:b/>
        </w:rPr>
        <w:t>4 КЛАСС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ТЕМАТИЧЕСКОЕ СОДЕРЖАНИЕ РЕЧИ</w:t>
      </w:r>
    </w:p>
    <w:p w:rsidR="00AE405A" w:rsidRDefault="00C90D97">
      <w:pPr>
        <w:spacing w:after="0"/>
        <w:ind w:left="0" w:right="13" w:firstLine="180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(распорядок дня, домашние обязанности).</w:t>
      </w:r>
    </w:p>
    <w:p w:rsidR="00AE405A" w:rsidRDefault="00C90D97">
      <w:pPr>
        <w:spacing w:after="5"/>
        <w:ind w:left="190" w:right="13" w:firstLine="187"/>
      </w:pPr>
      <w:r>
        <w:rPr>
          <w:i/>
        </w:rPr>
        <w:t>Мир моих увлечений</w:t>
      </w:r>
      <w:r>
        <w:t>. Любимая игрушка, игра. Мой питомец. Любимые занятия. Занятия спортом.</w:t>
      </w:r>
    </w:p>
    <w:p w:rsidR="00AE405A" w:rsidRDefault="00C90D97">
      <w:pPr>
        <w:spacing w:after="5"/>
        <w:ind w:left="10" w:right="13" w:firstLine="188"/>
      </w:pPr>
      <w:r>
        <w:t>Любимая сказка/ история/рассказ. Выходной день. Каникулы.</w:t>
      </w:r>
    </w:p>
    <w:p w:rsidR="00AE405A" w:rsidRDefault="00C90D97">
      <w:pPr>
        <w:spacing w:after="0"/>
        <w:ind w:left="0" w:right="13" w:firstLine="180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</w:t>
      </w:r>
    </w:p>
    <w:p w:rsidR="00AE405A" w:rsidRDefault="00C90D97">
      <w:pPr>
        <w:spacing w:after="5"/>
        <w:ind w:left="10" w:right="13" w:firstLine="188"/>
      </w:pPr>
      <w:r>
        <w:t>Путешествия. Дикие и домашние животные. Погода. Времена года (месяцы). Покупки.</w:t>
      </w:r>
    </w:p>
    <w:p w:rsidR="00AE405A" w:rsidRDefault="00C90D97">
      <w:pPr>
        <w:spacing w:after="0"/>
        <w:ind w:left="0" w:right="13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основные достопримечательности и интересные факты. Произведения детского фольклора.</w:t>
      </w:r>
    </w:p>
    <w:p w:rsidR="00AE405A" w:rsidRDefault="00C90D97">
      <w:pPr>
        <w:spacing w:after="197"/>
        <w:ind w:left="10" w:right="13" w:firstLine="188"/>
      </w:pPr>
      <w:r>
        <w:t>Литературные персонажи детских  книг.  Праздники родной страны и страны/стран изучаемого языка.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КОММУНИКАТИВНЫЕ УМЕНИЯ</w:t>
      </w:r>
    </w:p>
    <w:p w:rsidR="00AE405A" w:rsidRDefault="00C90D97">
      <w:pPr>
        <w:spacing w:after="151" w:line="265" w:lineRule="auto"/>
        <w:ind w:left="175" w:firstLine="187"/>
      </w:pPr>
      <w:r>
        <w:rPr>
          <w:b/>
        </w:rPr>
        <w:t>Говорение</w:t>
      </w:r>
    </w:p>
    <w:p w:rsidR="00AE405A" w:rsidRDefault="00C90D97">
      <w:pPr>
        <w:spacing w:after="5"/>
        <w:ind w:left="190" w:right="13" w:firstLine="187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:rsidR="00AE405A" w:rsidRDefault="00C90D97">
      <w:pPr>
        <w:spacing w:after="0"/>
        <w:ind w:left="0" w:right="13" w:firstLine="180"/>
      </w:pPr>
      <w: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AE405A" w:rsidRDefault="00C90D97">
      <w:pPr>
        <w:numPr>
          <w:ilvl w:val="0"/>
          <w:numId w:val="7"/>
        </w:numPr>
        <w:spacing w:after="0"/>
        <w:ind w:right="13" w:firstLine="180"/>
      </w:pPr>
      <w:r>
        <w:t>диалога этикетного характера: приветствие, ответ на приветствие; завершение разговора (в томчисле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AE405A" w:rsidRDefault="00C90D97">
      <w:pPr>
        <w:numPr>
          <w:ilvl w:val="0"/>
          <w:numId w:val="7"/>
        </w:numPr>
        <w:spacing w:after="0"/>
        <w:ind w:right="13" w:firstLine="180"/>
      </w:pPr>
      <w:r>
        <w:t>диалога-побуждения к действию: обращение к собеседнику с просьбой, вежливое согласиевыполнить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AE405A" w:rsidRDefault="00C90D97">
      <w:pPr>
        <w:numPr>
          <w:ilvl w:val="0"/>
          <w:numId w:val="7"/>
        </w:numPr>
        <w:ind w:right="13" w:firstLine="180"/>
      </w:pPr>
      <w:r>
        <w:t>диалога-расспроса: запрашивание интересующей информации; сообщение фактическойинформации, ответы на вопросы собеседника.</w:t>
      </w:r>
    </w:p>
    <w:p w:rsidR="00AE405A" w:rsidRDefault="00C90D97">
      <w:pPr>
        <w:spacing w:after="0"/>
        <w:ind w:left="0" w:right="13" w:firstLine="180"/>
      </w:pPr>
      <w:r>
        <w:t xml:space="preserve">Коммуникативные умения </w:t>
      </w:r>
      <w:r>
        <w:rPr>
          <w:b/>
          <w:i/>
        </w:rPr>
        <w:t>монологической  речи</w:t>
      </w:r>
      <w: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AE405A" w:rsidRDefault="00C90D97">
      <w:pPr>
        <w:ind w:left="0" w:right="13" w:firstLine="180"/>
      </w:pPr>
      <w: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AE405A" w:rsidRDefault="00C90D97">
      <w:pPr>
        <w:spacing w:after="0"/>
        <w:ind w:left="0" w:right="13" w:firstLine="180"/>
      </w:pPr>
      <w:r>
        <w:lastRenderedPageBreak/>
        <w:t>Пересказ основного содержания прочитанного текста с опорой на ключевые слова, вопросы, план и/или иллюстрации.</w:t>
      </w:r>
    </w:p>
    <w:p w:rsidR="00AE405A" w:rsidRDefault="00C90D97">
      <w:pPr>
        <w:ind w:left="190" w:right="13" w:firstLine="187"/>
      </w:pPr>
      <w:r>
        <w:t>Краткое устное изложение результатов выполненного несложного проектного задания.</w:t>
      </w:r>
    </w:p>
    <w:p w:rsidR="00AE405A" w:rsidRDefault="00C90D97">
      <w:pPr>
        <w:spacing w:after="151" w:line="265" w:lineRule="auto"/>
        <w:ind w:left="175" w:firstLine="187"/>
      </w:pPr>
      <w:r>
        <w:rPr>
          <w:b/>
        </w:rPr>
        <w:t>Аудирование</w:t>
      </w:r>
    </w:p>
    <w:p w:rsidR="00AE405A" w:rsidRDefault="00C90D97">
      <w:pPr>
        <w:spacing w:after="5"/>
        <w:ind w:left="190" w:right="13" w:firstLine="187"/>
      </w:pPr>
      <w:r>
        <w:t xml:space="preserve">Коммуникативные умения </w:t>
      </w:r>
      <w:r>
        <w:rPr>
          <w:b/>
          <w:i/>
        </w:rPr>
        <w:t>аудирования</w:t>
      </w:r>
      <w:r>
        <w:t>.</w:t>
      </w:r>
    </w:p>
    <w:p w:rsidR="00AE405A" w:rsidRDefault="00C90D97">
      <w:pPr>
        <w:spacing w:after="0"/>
        <w:ind w:left="0" w:right="13" w:firstLine="180"/>
      </w:pPr>
      <w:r>
        <w:t xml:space="preserve">Понимание на слух речи учителя и одноклассников и вербальная/невербальная реакция </w:t>
      </w:r>
      <w:proofErr w:type="gramStart"/>
      <w:r>
        <w:t>на</w:t>
      </w:r>
      <w:proofErr w:type="gramEnd"/>
      <w:r>
        <w:t xml:space="preserve"> услышанное (при непосредственном общении).</w:t>
      </w:r>
    </w:p>
    <w:p w:rsidR="00AE405A" w:rsidRDefault="00C90D97">
      <w:pPr>
        <w:spacing w:after="0"/>
        <w:ind w:left="0" w:right="13" w:firstLine="180"/>
      </w:pPr>
      <w: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AE405A" w:rsidRDefault="00C90D97">
      <w:pPr>
        <w:spacing w:after="0"/>
        <w:ind w:left="0" w:right="13" w:firstLine="180"/>
      </w:pPr>
      <w: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AE405A" w:rsidRDefault="00C90D97">
      <w:pPr>
        <w:spacing w:after="0"/>
        <w:ind w:left="0" w:right="13" w:firstLine="180"/>
      </w:pPr>
      <w: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AE405A" w:rsidRDefault="00C90D97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:rsidR="00AE405A" w:rsidRDefault="00C90D97">
      <w:pPr>
        <w:spacing w:after="0"/>
        <w:ind w:left="0" w:right="13" w:firstLine="180"/>
      </w:pPr>
      <w:r>
        <w:t>Чтение вслух учебных текстов с соблюдением правил чтения и соответствующей интонацией, понимание прочитанного.</w:t>
      </w:r>
    </w:p>
    <w:p w:rsidR="00AE405A" w:rsidRDefault="00C90D97">
      <w:pPr>
        <w:spacing w:after="5"/>
        <w:ind w:left="190" w:right="13" w:firstLine="187"/>
      </w:pPr>
      <w:r>
        <w:t>Тексты для чтения вслух: диалог, рассказ, сказка.</w:t>
      </w:r>
    </w:p>
    <w:p w:rsidR="00AE405A" w:rsidRDefault="00C90D97">
      <w:pPr>
        <w:spacing w:after="0"/>
        <w:ind w:left="0" w:right="13" w:firstLine="180"/>
      </w:pPr>
      <w: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AE405A" w:rsidRDefault="00C90D97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 основной  темы  и  главных  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AE405A" w:rsidRDefault="00C90D97">
      <w:pPr>
        <w:spacing w:after="0"/>
        <w:ind w:left="0" w:right="13" w:firstLine="180"/>
      </w:pPr>
      <w: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AE405A" w:rsidRDefault="00C90D97">
      <w:pPr>
        <w:spacing w:after="0"/>
        <w:ind w:left="0" w:right="13" w:firstLine="180"/>
      </w:pPr>
      <w:r>
        <w:t>Прогнозирование содержания текста на основе заголовка. Чтение несплошных текстов (таблиц, диаграмм) и понимание представленной в них информации.</w:t>
      </w:r>
    </w:p>
    <w:p w:rsidR="00AE405A" w:rsidRDefault="00C90D97">
      <w:pPr>
        <w:ind w:left="0" w:right="13" w:firstLine="180"/>
      </w:pPr>
      <w: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:rsidR="00AE405A" w:rsidRDefault="00C90D97">
      <w:pPr>
        <w:spacing w:after="0"/>
        <w:ind w:left="0" w:right="13" w:firstLine="180"/>
      </w:pPr>
      <w:r>
        <w:t>Выписывание из текста слов, словосочетаний, предложений; вставка пропущенных бу</w:t>
      </w:r>
      <w:proofErr w:type="gramStart"/>
      <w:r>
        <w:t>кв в сл</w:t>
      </w:r>
      <w:proofErr w:type="gramEnd"/>
      <w:r>
        <w:t>ово или слов в предложение в соответствии с решаемой коммуникативной/учебной задачей.</w:t>
      </w:r>
    </w:p>
    <w:p w:rsidR="00AE405A" w:rsidRDefault="00C90D97">
      <w:pPr>
        <w:spacing w:after="0"/>
        <w:ind w:left="190" w:right="13" w:firstLine="187"/>
      </w:pPr>
      <w:r>
        <w:lastRenderedPageBreak/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AE405A" w:rsidRDefault="00C90D97">
      <w:pPr>
        <w:spacing w:after="0"/>
        <w:ind w:left="0" w:right="13" w:firstLine="180"/>
      </w:pPr>
      <w: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AE405A" w:rsidRDefault="00C90D97">
      <w:pPr>
        <w:spacing w:after="197"/>
        <w:ind w:left="190" w:right="13" w:firstLine="187"/>
      </w:pPr>
      <w:r>
        <w:t>Написание электронного сообщения личного характера с опорой на образец.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Фонетическая сторона речи</w:t>
      </w:r>
    </w:p>
    <w:p w:rsidR="00AE405A" w:rsidRDefault="00C90D97">
      <w:pPr>
        <w:spacing w:after="0"/>
        <w:ind w:left="0" w:right="13" w:firstLine="180"/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(thereis/thereare).</w:t>
      </w:r>
    </w:p>
    <w:p w:rsidR="00AE405A" w:rsidRDefault="00C90D97">
      <w:pPr>
        <w:spacing w:after="0"/>
        <w:ind w:left="0" w:right="13" w:firstLine="180"/>
      </w:pPr>
      <w: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AE405A" w:rsidRDefault="00C90D97">
      <w:pPr>
        <w:spacing w:after="0"/>
        <w:ind w:left="0" w:right="13" w:firstLine="180"/>
      </w:pPr>
      <w: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AE405A" w:rsidRDefault="00C90D97">
      <w:pPr>
        <w:spacing w:after="0"/>
        <w:ind w:left="0" w:right="13" w:firstLine="180"/>
      </w:pPr>
      <w:r>
        <w:t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tion, ight) в односложных, двусложных и многосложных словах.</w:t>
      </w:r>
    </w:p>
    <w:p w:rsidR="00AE405A" w:rsidRDefault="00C90D97">
      <w:pPr>
        <w:spacing w:after="5"/>
        <w:ind w:left="190" w:right="13" w:firstLine="187"/>
      </w:pPr>
      <w:r>
        <w:t>Вычленение некоторых звукобуквенных сочетаний при анализе изученных слов.</w:t>
      </w:r>
    </w:p>
    <w:p w:rsidR="00AE405A" w:rsidRDefault="00C90D97">
      <w:pPr>
        <w:spacing w:after="0"/>
        <w:ind w:left="0" w:right="13" w:firstLine="180"/>
      </w:pPr>
      <w: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AE405A" w:rsidRDefault="00C90D97">
      <w:pPr>
        <w:ind w:left="0" w:right="13" w:firstLine="180"/>
      </w:pPr>
      <w: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Графика, орфография и пунктуация</w:t>
      </w:r>
    </w:p>
    <w:p w:rsidR="00AE405A" w:rsidRDefault="00C90D97">
      <w:pPr>
        <w:ind w:left="0" w:right="13" w:firstLine="180"/>
      </w:pPr>
      <w: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 правильное  использование 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:rsidR="00AE405A" w:rsidRDefault="00C90D97">
      <w:pPr>
        <w:spacing w:after="0"/>
        <w:ind w:left="-15" w:right="55" w:firstLine="180"/>
        <w:jc w:val="both"/>
      </w:pPr>
      <w: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 речи для 4  класса,  включая  350  лексических  единиц,  усвоенных в предыдущие два года обучения.</w:t>
      </w:r>
    </w:p>
    <w:p w:rsidR="00AE405A" w:rsidRDefault="00C90D97">
      <w:pPr>
        <w:spacing w:after="0"/>
        <w:ind w:left="0" w:right="13" w:firstLine="180"/>
      </w:pPr>
      <w: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</w:t>
      </w:r>
      <w:proofErr w:type="gramStart"/>
      <w:r>
        <w:t>о-</w:t>
      </w:r>
      <w:proofErr w:type="gramEnd"/>
      <w:r>
        <w:t xml:space="preserve"> мощью суффиксов -er/-or, -ist (worker, actor, artist) и конверсии (toplay — a play).</w:t>
      </w:r>
    </w:p>
    <w:p w:rsidR="00AE405A" w:rsidRDefault="00C90D97">
      <w:pPr>
        <w:ind w:left="190" w:right="13" w:firstLine="187"/>
      </w:pPr>
      <w:r>
        <w:t>Использование языковой догадки для распознавания интернациональных слов (pilot, film).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:rsidR="00AE405A" w:rsidRDefault="00C90D97">
      <w:pPr>
        <w:spacing w:after="0"/>
        <w:ind w:left="0" w:right="802" w:firstLine="180"/>
      </w:pPr>
      <w: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Глаголы в Present/Past  Simple  Tense,  PresentContinuousTense в повествовательных </w:t>
      </w:r>
      <w:r>
        <w:lastRenderedPageBreak/>
        <w:t>(утвердительных и отрицательных) и вопросительных (общий и специальный вопросы) предложениях.</w:t>
      </w:r>
    </w:p>
    <w:p w:rsidR="00AE405A" w:rsidRDefault="00C90D97">
      <w:pPr>
        <w:spacing w:after="5"/>
        <w:ind w:left="190" w:right="13" w:firstLine="187"/>
      </w:pPr>
      <w:r>
        <w:t>Модальные глаголы must и haveto.</w:t>
      </w:r>
    </w:p>
    <w:p w:rsidR="00AE405A" w:rsidRDefault="00C90D97">
      <w:pPr>
        <w:spacing w:after="0"/>
        <w:ind w:left="0" w:right="13" w:firstLine="180"/>
      </w:pPr>
      <w:r>
        <w:t>Конструкция</w:t>
      </w:r>
      <w:r w:rsidRPr="00C90D97">
        <w:rPr>
          <w:lang w:val="en-US"/>
        </w:rPr>
        <w:t xml:space="preserve"> to be going to </w:t>
      </w:r>
      <w:r>
        <w:t>и</w:t>
      </w:r>
      <w:r w:rsidRPr="00C90D97">
        <w:rPr>
          <w:lang w:val="en-US"/>
        </w:rPr>
        <w:t xml:space="preserve"> Future Simple Tense </w:t>
      </w:r>
      <w:r>
        <w:t>длявыраж</w:t>
      </w:r>
      <w:proofErr w:type="gramStart"/>
      <w:r>
        <w:t>е</w:t>
      </w:r>
      <w:r w:rsidRPr="00C90D97">
        <w:rPr>
          <w:lang w:val="en-US"/>
        </w:rPr>
        <w:t>-</w:t>
      </w:r>
      <w:proofErr w:type="gramEnd"/>
      <w:r w:rsidRPr="00C90D97">
        <w:rPr>
          <w:lang w:val="en-US"/>
        </w:rPr>
        <w:t xml:space="preserve"> </w:t>
      </w:r>
      <w:r>
        <w:t>ниябудущегодействия</w:t>
      </w:r>
      <w:r w:rsidRPr="00C90D97">
        <w:rPr>
          <w:lang w:val="en-US"/>
        </w:rPr>
        <w:t xml:space="preserve"> (I am going to have my birthday party on Saturday. </w:t>
      </w:r>
      <w:proofErr w:type="gramStart"/>
      <w:r>
        <w:t>Wait, I’llhelpyou.).</w:t>
      </w:r>
      <w:proofErr w:type="gramEnd"/>
    </w:p>
    <w:p w:rsidR="00AE405A" w:rsidRDefault="00C90D97">
      <w:pPr>
        <w:spacing w:after="5"/>
        <w:ind w:left="190" w:right="13" w:firstLine="187"/>
      </w:pPr>
      <w:r>
        <w:t>Отрицательное местоимение no.</w:t>
      </w:r>
    </w:p>
    <w:p w:rsidR="00AE405A" w:rsidRDefault="00C90D97">
      <w:pPr>
        <w:spacing w:after="0"/>
        <w:ind w:left="0" w:right="13" w:firstLine="180"/>
      </w:pPr>
      <w:proofErr w:type="gramStart"/>
      <w:r>
        <w:t>Степени сравнения прилагательных (формы, образованные по правилу и исключения: good — better — (the) best, bad — worse — (the) worst.</w:t>
      </w:r>
      <w:proofErr w:type="gramEnd"/>
    </w:p>
    <w:p w:rsidR="00AE405A" w:rsidRDefault="00C90D97">
      <w:pPr>
        <w:spacing w:after="5"/>
        <w:ind w:left="190" w:right="13" w:firstLine="187"/>
      </w:pPr>
      <w:r>
        <w:t>Наречия времени.</w:t>
      </w:r>
    </w:p>
    <w:p w:rsidR="00AE405A" w:rsidRDefault="00C90D97">
      <w:pPr>
        <w:spacing w:after="197"/>
        <w:ind w:left="190" w:right="13" w:firstLine="187"/>
      </w:pPr>
      <w:r>
        <w:t>Обозначение даты и года. Обозначение времени (5 o’clock; 3 am, 2 pm).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СОЦИОКУЛЬТУРНЫЕ ЗНАНИЯ И УМЕНИЯ</w:t>
      </w:r>
    </w:p>
    <w:p w:rsidR="00AE405A" w:rsidRDefault="00C90D97">
      <w:pPr>
        <w:spacing w:after="0"/>
        <w:ind w:left="0" w:right="13" w:firstLine="180"/>
      </w:pPr>
      <w:proofErr w:type="gramStart"/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AE405A" w:rsidRDefault="00C90D97">
      <w:pPr>
        <w:spacing w:after="5"/>
        <w:ind w:left="190" w:right="13" w:firstLine="187"/>
      </w:pPr>
      <w:r>
        <w:t>Знание произведений детского фольклора (рифмовок, стихов, песенок), персонажей детских книг.</w:t>
      </w:r>
    </w:p>
    <w:p w:rsidR="00AE405A" w:rsidRDefault="00C90D97">
      <w:pPr>
        <w:spacing w:after="192"/>
        <w:ind w:left="0" w:right="13" w:firstLine="180"/>
      </w:pPr>
      <w: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КОМПЕНСАТОРНЫЕ УМЕНИЯ</w:t>
      </w:r>
    </w:p>
    <w:p w:rsidR="00AE405A" w:rsidRDefault="00C90D97">
      <w:pPr>
        <w:spacing w:after="0"/>
        <w:ind w:left="0" w:right="13" w:firstLine="180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AE405A" w:rsidRDefault="00C90D97">
      <w:pPr>
        <w:spacing w:after="0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AE405A" w:rsidRDefault="00C90D97">
      <w:pPr>
        <w:spacing w:after="5"/>
        <w:ind w:left="190" w:right="13" w:firstLine="187"/>
      </w:pPr>
      <w:r>
        <w:t>Прогнозирование содержание текста для чтения на основе заголовка.</w:t>
      </w:r>
    </w:p>
    <w:p w:rsidR="00AE405A" w:rsidRDefault="00C90D97">
      <w:pPr>
        <w:ind w:left="0" w:right="13" w:firstLine="180"/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AE405A" w:rsidRDefault="00C90D97">
      <w:pPr>
        <w:spacing w:after="0" w:line="265" w:lineRule="auto"/>
        <w:ind w:left="10" w:firstLine="188"/>
      </w:pPr>
      <w:r>
        <w:rPr>
          <w:b/>
        </w:rPr>
        <w:t>ПЛАНИРУЕМЫЕ ОБРАЗОВАТЕЛЬНЫЕ РЕЗУЛЬТАТЫ</w:t>
      </w:r>
    </w:p>
    <w:p w:rsidR="00AE405A" w:rsidRDefault="004860DE">
      <w:pPr>
        <w:spacing w:after="386" w:line="259" w:lineRule="auto"/>
        <w:ind w:left="0" w:firstLine="0"/>
      </w:pPr>
      <w:r w:rsidRPr="004860DE">
        <w:rPr>
          <w:rFonts w:ascii="Calibri" w:eastAsia="Calibri" w:hAnsi="Calibri" w:cs="Calibri"/>
          <w:noProof/>
          <w:sz w:val="22"/>
          <w:szCs w:val="22"/>
        </w:rPr>
      </w:r>
      <w:r w:rsidRPr="004860DE">
        <w:rPr>
          <w:rFonts w:ascii="Calibri" w:eastAsia="Calibri" w:hAnsi="Calibri" w:cs="Calibri"/>
          <w:noProof/>
          <w:sz w:val="22"/>
          <w:szCs w:val="22"/>
        </w:rPr>
        <w:pict>
          <v:group id="Группа 77188" o:spid="_x0000_s1034" style="width:528.15pt;height:.6pt;mso-position-horizontal-relative:char;mso-position-vertical-relative:line" coordorigin="19922,37761" coordsize="67075,91">
            <v:group id="Группа 7" o:spid="_x0000_s1035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<v:rect id="Прямоугольник 8" o:spid="_x0000_s1036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<v:textbox inset="2.53958mm,2.53958mm,2.53958mm,2.53958mm">
                  <w:txbxContent>
                    <w:p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9" o:spid="_x0000_s1037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" path="m,l6707471,r,9144l,9144,,e" fillcolor="black" stroked="f">
                <v:path arrowok="t" o:extrusionok="f"/>
              </v:shape>
            </v:group>
            <w10:wrap type="none"/>
            <w10:anchorlock/>
          </v:group>
        </w:pict>
      </w:r>
    </w:p>
    <w:p w:rsidR="00AE405A" w:rsidRDefault="00C90D97">
      <w:pPr>
        <w:spacing w:after="192"/>
        <w:ind w:left="0" w:right="13" w:firstLine="180"/>
      </w:pPr>
      <w:r>
        <w:t xml:space="preserve">В результате изучения английского языка в начальной школе </w:t>
      </w:r>
      <w:proofErr w:type="gramStart"/>
      <w:r>
        <w:t>у</w:t>
      </w:r>
      <w:proofErr w:type="gramEnd"/>
      <w:r>
        <w:t xml:space="preserve"> обучающегося будут 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ЛИЧНОСТНЫЕ РЕЗУЛЬТАТЫ</w:t>
      </w:r>
    </w:p>
    <w:p w:rsidR="00AE405A" w:rsidRDefault="00C90D97">
      <w:pPr>
        <w:spacing w:after="0"/>
        <w:ind w:left="0" w:right="13" w:firstLine="180"/>
      </w:pPr>
      <w: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E405A" w:rsidRDefault="00C90D97">
      <w:pPr>
        <w:ind w:left="0" w:right="13" w:firstLine="180"/>
      </w:pPr>
      <w:r>
        <w:t xml:space="preserve">Личностные результаты освоения программы должны отражать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Гражданско-патриотического воспитания:</w:t>
      </w:r>
    </w:p>
    <w:p w:rsidR="00AE405A" w:rsidRDefault="00C90D97">
      <w:pPr>
        <w:ind w:left="415" w:right="13" w:firstLine="187"/>
      </w:pPr>
      <w:r>
        <w:t>—  становление ценностного отношения к своей Родине — России;</w:t>
      </w:r>
    </w:p>
    <w:p w:rsidR="00AE405A" w:rsidRDefault="00C90D97">
      <w:pPr>
        <w:ind w:left="415" w:right="13" w:firstLine="187"/>
      </w:pPr>
      <w:r>
        <w:lastRenderedPageBreak/>
        <w:t>—  осознание своей этнокультурной и российской гражданской идентичности;</w:t>
      </w:r>
    </w:p>
    <w:p w:rsidR="00AE405A" w:rsidRDefault="00C90D97">
      <w:pPr>
        <w:ind w:left="415" w:right="13" w:firstLine="187"/>
      </w:pPr>
      <w:r>
        <w:t>—  сопричастность к прошлому, настоящему и будущему своей страны и родного края;</w:t>
      </w:r>
    </w:p>
    <w:p w:rsidR="00AE405A" w:rsidRDefault="00C90D97">
      <w:pPr>
        <w:ind w:left="415" w:right="13" w:firstLine="187"/>
      </w:pPr>
      <w:r>
        <w:t>—  уважение к своему и другим народам;</w:t>
      </w:r>
    </w:p>
    <w:p w:rsidR="00AE405A" w:rsidRDefault="00C90D97">
      <w:pPr>
        <w:ind w:left="415" w:right="13" w:firstLine="187"/>
      </w:pPr>
      <w: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Духовно-нравственного воспитания:</w:t>
      </w:r>
    </w:p>
    <w:p w:rsidR="00AE405A" w:rsidRDefault="00C90D97">
      <w:pPr>
        <w:ind w:left="415" w:right="13" w:firstLine="187"/>
      </w:pPr>
      <w:r>
        <w:t>—  признание индивидуальности каждого человека;</w:t>
      </w:r>
    </w:p>
    <w:p w:rsidR="00AE405A" w:rsidRDefault="00C90D97">
      <w:pPr>
        <w:ind w:left="415" w:right="13" w:firstLine="187"/>
      </w:pPr>
      <w:r>
        <w:t>—  проявление сопереживания, уважения и доброжелательности;</w:t>
      </w:r>
    </w:p>
    <w:p w:rsidR="00AE405A" w:rsidRDefault="00C90D97">
      <w:pPr>
        <w:ind w:left="415" w:right="13" w:firstLine="187"/>
      </w:pPr>
      <w:r>
        <w:t>—  неприятие любых форм поведения, направленных на причинение физического и морального вреда другим людям.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Эстетического воспитания:</w:t>
      </w:r>
    </w:p>
    <w:p w:rsidR="00AE405A" w:rsidRDefault="00C90D97">
      <w:pPr>
        <w:ind w:left="415" w:right="13" w:firstLine="187"/>
      </w:pPr>
      <w: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E405A" w:rsidRDefault="00C90D97">
      <w:pPr>
        <w:ind w:left="415" w:right="13" w:firstLine="187"/>
      </w:pPr>
      <w:r>
        <w:t>—   стремление к самовыражению в разных видах художественной деятельности.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Физического воспитания, формирования культуры здоровья и эмоционального благополучия:</w:t>
      </w:r>
    </w:p>
    <w:p w:rsidR="00AE405A" w:rsidRDefault="00C90D97">
      <w:pPr>
        <w:ind w:left="415" w:right="13" w:firstLine="187"/>
      </w:pPr>
      <w:r>
        <w:t>—  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AE405A" w:rsidRDefault="00C90D97">
      <w:pPr>
        <w:ind w:left="415" w:right="13" w:firstLine="187"/>
      </w:pPr>
      <w:r>
        <w:t>—   бережное отношение к физическому и психическому здоровью.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Трудового воспитания:</w:t>
      </w:r>
    </w:p>
    <w:p w:rsidR="00AE405A" w:rsidRDefault="00C90D97">
      <w:pPr>
        <w:ind w:left="415" w:right="13" w:firstLine="187"/>
      </w:pPr>
      <w: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Экологического воспитания:</w:t>
      </w:r>
    </w:p>
    <w:p w:rsidR="00AE405A" w:rsidRDefault="00C90D97">
      <w:pPr>
        <w:ind w:left="415" w:right="13" w:firstLine="187"/>
      </w:pPr>
      <w:r>
        <w:t>—  бережное отношение к природе;</w:t>
      </w:r>
    </w:p>
    <w:p w:rsidR="00AE405A" w:rsidRDefault="00C90D97">
      <w:pPr>
        <w:ind w:left="415" w:right="13" w:firstLine="187"/>
      </w:pPr>
      <w:r>
        <w:t>—   неприятие действий, приносящих ей вред.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Ценности научного познания:</w:t>
      </w:r>
    </w:p>
    <w:p w:rsidR="00AE405A" w:rsidRDefault="00C90D97">
      <w:pPr>
        <w:ind w:left="415" w:right="13" w:firstLine="187"/>
      </w:pPr>
      <w:r>
        <w:t>—   первоначальные представления о научной картине мира;</w:t>
      </w:r>
    </w:p>
    <w:p w:rsidR="00AE405A" w:rsidRDefault="00C90D97">
      <w:pPr>
        <w:spacing w:after="252"/>
        <w:ind w:left="415" w:right="13" w:firstLine="187"/>
      </w:pPr>
      <w:r>
        <w:t>—  познавательные интересы, активность, инициативность, любознательность и самостоятельность в познании.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МЕТАПРЕДМЕТНЫЕ РЕЗУЛЬТАТЫ</w:t>
      </w:r>
    </w:p>
    <w:p w:rsidR="00AE405A" w:rsidRDefault="00C90D97">
      <w:pPr>
        <w:spacing w:after="197"/>
        <w:ind w:left="190" w:right="13" w:firstLine="187"/>
      </w:pPr>
      <w:r>
        <w:t>Метапредметные результаты освоения программы  должны отражать: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Овладение универсальными учебными познавательными действиями:</w:t>
      </w:r>
    </w:p>
    <w:p w:rsidR="00AE405A" w:rsidRDefault="00C90D97">
      <w:pPr>
        <w:numPr>
          <w:ilvl w:val="0"/>
          <w:numId w:val="8"/>
        </w:numPr>
        <w:spacing w:after="258" w:line="265" w:lineRule="auto"/>
        <w:ind w:hanging="380"/>
      </w:pPr>
      <w:r>
        <w:rPr>
          <w:b/>
        </w:rPr>
        <w:t>базовые логические действия:</w:t>
      </w:r>
    </w:p>
    <w:p w:rsidR="00AE405A" w:rsidRDefault="00C90D97">
      <w:pPr>
        <w:ind w:left="415" w:right="13" w:firstLine="187"/>
      </w:pPr>
      <w:r>
        <w:t>—  сравнивать объекты, устанавливать основания для сравнения, устанавливать аналогии;</w:t>
      </w:r>
    </w:p>
    <w:p w:rsidR="00AE405A" w:rsidRDefault="00C90D97">
      <w:pPr>
        <w:ind w:left="415" w:right="13" w:firstLine="187"/>
      </w:pPr>
      <w:r>
        <w:t>—  объединять части объекта (объекты) по определённому признаку;</w:t>
      </w:r>
    </w:p>
    <w:p w:rsidR="00AE405A" w:rsidRDefault="00C90D97">
      <w:pPr>
        <w:ind w:left="415" w:right="13" w:firstLine="187"/>
      </w:pPr>
      <w:r>
        <w:lastRenderedPageBreak/>
        <w:t>—  определять существенный признак для классификации, классифицировать предложенные объекты;</w:t>
      </w:r>
    </w:p>
    <w:p w:rsidR="00AE405A" w:rsidRDefault="00C90D97">
      <w:pPr>
        <w:ind w:left="415" w:right="13" w:firstLine="187"/>
      </w:pPr>
      <w:r>
        <w:t>—  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E405A" w:rsidRDefault="00C90D97">
      <w:pPr>
        <w:ind w:left="415" w:right="13" w:firstLine="187"/>
      </w:pPr>
      <w:r>
        <w:t>—  выявлять недостаток информации для решения учебной (практической) задачи на основе предложенного алгоритма;</w:t>
      </w:r>
    </w:p>
    <w:p w:rsidR="00AE405A" w:rsidRDefault="00C90D97">
      <w:pPr>
        <w:ind w:left="415" w:right="13" w:firstLine="187"/>
      </w:pPr>
      <w:r>
        <w:t>—  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AE405A" w:rsidRDefault="00C90D97">
      <w:pPr>
        <w:numPr>
          <w:ilvl w:val="0"/>
          <w:numId w:val="8"/>
        </w:numPr>
        <w:spacing w:after="126" w:line="265" w:lineRule="auto"/>
        <w:ind w:hanging="380"/>
      </w:pPr>
      <w:r>
        <w:rPr>
          <w:b/>
        </w:rPr>
        <w:t>базовые исследовательские действия:</w:t>
      </w:r>
    </w:p>
    <w:p w:rsidR="00AE405A" w:rsidRDefault="00C90D97">
      <w:pPr>
        <w:ind w:left="415" w:right="13" w:firstLine="187"/>
      </w:pPr>
      <w:r>
        <w:t>— 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E405A" w:rsidRDefault="00C90D97">
      <w:pPr>
        <w:ind w:left="415" w:right="13" w:firstLine="187"/>
      </w:pPr>
      <w:r>
        <w:t>—  с помощью педагогического работника формулировать цель, планировать изменения объекта, ситуации;</w:t>
      </w:r>
    </w:p>
    <w:p w:rsidR="00AE405A" w:rsidRDefault="00C90D97">
      <w:pPr>
        <w:ind w:left="415" w:right="13" w:firstLine="187"/>
      </w:pPr>
      <w:r>
        <w:t xml:space="preserve">—  сравнивать несколько вариантов решения задачи, выбирать наиболее </w:t>
      </w:r>
      <w:proofErr w:type="gramStart"/>
      <w:r>
        <w:t>подходящий</w:t>
      </w:r>
      <w:proofErr w:type="gramEnd"/>
      <w:r>
        <w:t xml:space="preserve"> (на основе предложенных критериев);</w:t>
      </w:r>
    </w:p>
    <w:p w:rsidR="00AE405A" w:rsidRDefault="00C90D97">
      <w:pPr>
        <w:ind w:left="415" w:right="13" w:firstLine="187"/>
      </w:pPr>
      <w:r>
        <w:t>—  проводить по предложенному плану опыт, несложное исследование по  установлению  особенностей  объекта  изучения и связей между объектами (часть целое,  причина  следствие);</w:t>
      </w:r>
    </w:p>
    <w:p w:rsidR="00AE405A" w:rsidRDefault="00C90D97">
      <w:pPr>
        <w:ind w:left="415" w:right="13" w:firstLine="187"/>
      </w:pPr>
      <w:r>
        <w:t>— 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E405A" w:rsidRDefault="00C90D97">
      <w:pPr>
        <w:ind w:left="415" w:right="13" w:firstLine="187"/>
      </w:pPr>
      <w:r>
        <w:t>—  прогнозировать возможное развитие процессов, событий и их последствия в аналогичных или сходных ситуациях.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3)   работа с информацией:</w:t>
      </w:r>
    </w:p>
    <w:p w:rsidR="00AE405A" w:rsidRDefault="00C90D97">
      <w:pPr>
        <w:ind w:left="415" w:right="13" w:firstLine="187"/>
      </w:pPr>
      <w:r>
        <w:t>—  выбирать источник получения информации;</w:t>
      </w:r>
    </w:p>
    <w:p w:rsidR="00AE405A" w:rsidRDefault="00C90D97">
      <w:pPr>
        <w:ind w:left="415" w:right="13" w:firstLine="187"/>
      </w:pPr>
      <w:r>
        <w:t>—   согласно заданному алгоритму находить в предложенном источнике информацию, представленную в явном виде;</w:t>
      </w:r>
    </w:p>
    <w:p w:rsidR="00AE405A" w:rsidRDefault="00C90D97">
      <w:pPr>
        <w:ind w:left="415" w:right="13" w:firstLine="187"/>
      </w:pPr>
      <w:r>
        <w:t>— 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AE405A" w:rsidRDefault="00C90D97">
      <w:pPr>
        <w:ind w:left="415" w:right="13" w:firstLine="187"/>
      </w:pPr>
      <w:r>
        <w:t>— 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AE405A" w:rsidRDefault="00C90D97">
      <w:pPr>
        <w:ind w:left="415" w:right="13" w:firstLine="187"/>
      </w:pPr>
      <w:r>
        <w:t>—  анализировать и создавать текстовую, видео, графическую, звуковую, информацию в соответствии с учебной задачей;</w:t>
      </w:r>
    </w:p>
    <w:p w:rsidR="00AE405A" w:rsidRDefault="00C90D97">
      <w:pPr>
        <w:spacing w:after="257"/>
        <w:ind w:left="415" w:right="13" w:firstLine="187"/>
      </w:pPr>
      <w:r>
        <w:t>—   самостоятельно создавать схемы, таблицы для представления информации.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Овладение универсальными учебными коммуникативными действиями:</w:t>
      </w:r>
    </w:p>
    <w:p w:rsidR="00AE405A" w:rsidRDefault="00C90D97">
      <w:pPr>
        <w:numPr>
          <w:ilvl w:val="0"/>
          <w:numId w:val="9"/>
        </w:numPr>
        <w:spacing w:after="126" w:line="265" w:lineRule="auto"/>
        <w:ind w:hanging="380"/>
      </w:pPr>
      <w:r>
        <w:rPr>
          <w:b/>
        </w:rPr>
        <w:t>общение:</w:t>
      </w:r>
    </w:p>
    <w:p w:rsidR="00AE405A" w:rsidRDefault="00C90D97">
      <w:pPr>
        <w:ind w:left="415" w:right="13" w:firstLine="187"/>
      </w:pPr>
      <w:r>
        <w:t>—   воспринимать и формулировать суждения, выражать эмоции в соответствии с целями и условиями общения в знакомой среде;</w:t>
      </w:r>
    </w:p>
    <w:p w:rsidR="00AE405A" w:rsidRDefault="00C90D97">
      <w:pPr>
        <w:ind w:left="415" w:right="13" w:firstLine="187"/>
      </w:pPr>
      <w:r>
        <w:t>—   проявлять уважительное отношение к собеседнику, соблюдать правила ведения диалога и дискуссии;</w:t>
      </w:r>
    </w:p>
    <w:p w:rsidR="00AE405A" w:rsidRDefault="00C90D97">
      <w:pPr>
        <w:ind w:left="415" w:right="13" w:firstLine="187"/>
      </w:pPr>
      <w:r>
        <w:lastRenderedPageBreak/>
        <w:t>—  признавать возможность существования разных точек зрения;</w:t>
      </w:r>
    </w:p>
    <w:p w:rsidR="00AE405A" w:rsidRDefault="00C90D97">
      <w:pPr>
        <w:ind w:left="415" w:right="13" w:firstLine="187"/>
      </w:pPr>
      <w:r>
        <w:t>—  корректно и аргументированно высказывать своё мнение;</w:t>
      </w:r>
    </w:p>
    <w:p w:rsidR="00AE405A" w:rsidRDefault="00C90D97">
      <w:pPr>
        <w:ind w:left="415" w:right="13" w:firstLine="187"/>
      </w:pPr>
      <w:r>
        <w:t>—  строить речевое высказывание в соответствии с поставленной задачей;</w:t>
      </w:r>
    </w:p>
    <w:p w:rsidR="00AE405A" w:rsidRDefault="00C90D97">
      <w:pPr>
        <w:ind w:left="415" w:right="13" w:firstLine="187"/>
      </w:pPr>
      <w:r>
        <w:t>—  создавать устные и письменные тексты (описание, рассуждение, повествование);</w:t>
      </w:r>
    </w:p>
    <w:p w:rsidR="00AE405A" w:rsidRDefault="00C90D97">
      <w:pPr>
        <w:ind w:left="415" w:right="13" w:firstLine="187"/>
      </w:pPr>
      <w:r>
        <w:t>—  готовить небольшие публичные выступления;</w:t>
      </w:r>
    </w:p>
    <w:p w:rsidR="00AE405A" w:rsidRDefault="00C90D97">
      <w:pPr>
        <w:ind w:left="415" w:right="13" w:firstLine="187"/>
      </w:pPr>
      <w:r>
        <w:t>—  подбирать иллюстративный материал (рисунки, фото, плакаты) к тексту выступления;</w:t>
      </w:r>
    </w:p>
    <w:p w:rsidR="00AE405A" w:rsidRDefault="00C90D97">
      <w:pPr>
        <w:numPr>
          <w:ilvl w:val="0"/>
          <w:numId w:val="9"/>
        </w:numPr>
        <w:spacing w:after="126" w:line="265" w:lineRule="auto"/>
        <w:ind w:hanging="380"/>
      </w:pPr>
      <w:r>
        <w:rPr>
          <w:b/>
        </w:rPr>
        <w:t>совместная деятельность:</w:t>
      </w:r>
    </w:p>
    <w:p w:rsidR="00AE405A" w:rsidRDefault="00C90D97">
      <w:pPr>
        <w:ind w:left="415" w:right="90" w:firstLine="187"/>
      </w:pPr>
      <w:r>
        <w:t>—   формулировать краткосрочные и долгосрочные цели (индивидуальные  с   учётом   участия  в   коллективных 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E405A" w:rsidRDefault="00C90D97">
      <w:pPr>
        <w:ind w:left="415" w:right="13" w:firstLine="187"/>
      </w:pPr>
      <w: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E405A" w:rsidRDefault="00C90D97">
      <w:pPr>
        <w:ind w:left="415" w:right="13" w:firstLine="187"/>
      </w:pPr>
      <w:r>
        <w:t>—  проявлять готовность руководить, выполнять поручения, подчиняться;</w:t>
      </w:r>
    </w:p>
    <w:p w:rsidR="00AE405A" w:rsidRDefault="00C90D97">
      <w:pPr>
        <w:ind w:left="415" w:right="13" w:firstLine="187"/>
      </w:pPr>
      <w:r>
        <w:t>—  ответственно выполнять свою часть работы;</w:t>
      </w:r>
    </w:p>
    <w:p w:rsidR="00AE405A" w:rsidRDefault="00C90D97">
      <w:pPr>
        <w:ind w:left="415" w:right="13" w:firstLine="187"/>
      </w:pPr>
      <w:r>
        <w:t>—  оценивать свой вклад в общий результат;</w:t>
      </w:r>
    </w:p>
    <w:p w:rsidR="00AE405A" w:rsidRDefault="00C90D97">
      <w:pPr>
        <w:spacing w:after="257"/>
        <w:ind w:left="415" w:right="13" w:firstLine="187"/>
      </w:pPr>
      <w:r>
        <w:t>—  выполнять совместные проектные задания с опорой на предложенные образцы.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Овладение универсальными учебными регулятивными действиями:</w:t>
      </w:r>
    </w:p>
    <w:p w:rsidR="00AE405A" w:rsidRDefault="00C90D97">
      <w:pPr>
        <w:numPr>
          <w:ilvl w:val="0"/>
          <w:numId w:val="1"/>
        </w:numPr>
        <w:spacing w:after="126" w:line="265" w:lineRule="auto"/>
        <w:ind w:hanging="380"/>
      </w:pPr>
      <w:r>
        <w:rPr>
          <w:b/>
        </w:rPr>
        <w:t>самоорганизация:</w:t>
      </w:r>
    </w:p>
    <w:p w:rsidR="00AE405A" w:rsidRDefault="00C90D97">
      <w:pPr>
        <w:ind w:left="415" w:right="13" w:firstLine="187"/>
      </w:pPr>
      <w:r>
        <w:t>—  планировать действия по решению учебной задачи для получения результата;</w:t>
      </w:r>
    </w:p>
    <w:p w:rsidR="00AE405A" w:rsidRDefault="00C90D97">
      <w:pPr>
        <w:ind w:left="415" w:right="13" w:firstLine="187"/>
      </w:pPr>
      <w:r>
        <w:t>—  выстраивать последовательность выбранных действий;</w:t>
      </w:r>
    </w:p>
    <w:p w:rsidR="00AE405A" w:rsidRDefault="00C90D97">
      <w:pPr>
        <w:numPr>
          <w:ilvl w:val="0"/>
          <w:numId w:val="1"/>
        </w:numPr>
        <w:spacing w:after="126" w:line="265" w:lineRule="auto"/>
        <w:ind w:hanging="380"/>
      </w:pPr>
      <w:r>
        <w:rPr>
          <w:b/>
        </w:rPr>
        <w:t>самоконтроль:</w:t>
      </w:r>
    </w:p>
    <w:p w:rsidR="00AE405A" w:rsidRDefault="00C90D97">
      <w:pPr>
        <w:ind w:left="415" w:right="13" w:firstLine="187"/>
      </w:pPr>
      <w:r>
        <w:t>—  устанавливать причины успеха/неудач учебной деятельности;</w:t>
      </w:r>
    </w:p>
    <w:p w:rsidR="00AE405A" w:rsidRDefault="00C90D97">
      <w:pPr>
        <w:spacing w:after="257"/>
        <w:ind w:left="415" w:right="13" w:firstLine="187"/>
      </w:pPr>
      <w:r>
        <w:t>—  корректировать свои учебные действия для преодоления ошибок.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ПРЕДМЕТНЫЕ РЕЗУЛЬТАТЫ</w:t>
      </w:r>
    </w:p>
    <w:p w:rsidR="00AE405A" w:rsidRDefault="00C90D97">
      <w:pPr>
        <w:spacing w:after="192"/>
        <w:ind w:left="0" w:right="13" w:firstLine="180"/>
      </w:pPr>
      <w:proofErr w:type="gramStart"/>
      <w:r>
        <w:t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сформированность  иноязычной коммуникативной  компетенции  на  элементарном  уровне в совокупности её составляющих — речевой, языковой, социокультурной, компенсаторной, метапредметной (учебно-познавательной).</w:t>
      </w:r>
      <w:proofErr w:type="gramEnd"/>
    </w:p>
    <w:p w:rsidR="00AE405A" w:rsidRDefault="00C90D97">
      <w:pPr>
        <w:spacing w:after="222" w:line="265" w:lineRule="auto"/>
        <w:ind w:left="10" w:firstLine="188"/>
      </w:pPr>
      <w:r>
        <w:rPr>
          <w:b/>
        </w:rPr>
        <w:t>2 КЛАСС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КОММУНИКАТИВНЫЕ УМЕНИЯ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Говорение</w:t>
      </w:r>
    </w:p>
    <w:p w:rsidR="00AE405A" w:rsidRDefault="00C90D97">
      <w:pPr>
        <w:ind w:left="415" w:right="13" w:firstLine="187"/>
      </w:pPr>
      <w:r>
        <w:t>—  вести разные виды диалогов (диалог этикетного характера, диалог-расспрос) в стандартных ситуациях неофициального общения, используя  вербальные  и/или  зрительные 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AE405A" w:rsidRDefault="00C90D97">
      <w:pPr>
        <w:ind w:left="415" w:right="13" w:firstLine="187"/>
      </w:pPr>
      <w:r>
        <w:lastRenderedPageBreak/>
        <w:t>—  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Аудирование</w:t>
      </w:r>
    </w:p>
    <w:p w:rsidR="00AE405A" w:rsidRDefault="00C90D97">
      <w:pPr>
        <w:ind w:left="415" w:right="13" w:firstLine="187"/>
      </w:pPr>
      <w:r>
        <w:t>—  воспринимать на слух и понимать речь учителя и одноклассников;</w:t>
      </w:r>
    </w:p>
    <w:p w:rsidR="00AE405A" w:rsidRDefault="00C90D97">
      <w:pPr>
        <w:ind w:left="415" w:right="13" w:firstLine="187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секунд);</w:t>
      </w:r>
    </w:p>
    <w:p w:rsidR="00AE405A" w:rsidRDefault="00C90D97">
      <w:pPr>
        <w:ind w:left="415" w:right="13" w:firstLine="187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:rsidR="00AE405A" w:rsidRDefault="00C90D97">
      <w:pPr>
        <w:ind w:left="415" w:right="13" w:firstLine="187"/>
      </w:pPr>
      <w:r>
        <w:t>—  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AE405A" w:rsidRDefault="00C90D97">
      <w:pPr>
        <w:ind w:left="415" w:right="13" w:firstLine="187"/>
      </w:pPr>
      <w:r>
        <w:t>—  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:rsidR="00AE405A" w:rsidRDefault="00C90D97">
      <w:pPr>
        <w:ind w:left="415" w:right="13" w:firstLine="187"/>
      </w:pPr>
      <w:r>
        <w:t>—  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AE405A" w:rsidRDefault="00C90D97">
      <w:pPr>
        <w:spacing w:after="252"/>
        <w:ind w:left="415" w:right="13" w:firstLine="187"/>
      </w:pPr>
      <w:r>
        <w:t>—  писать с опорой на образец короткие поздравления с праздниками (с днём рождения, Новым годом).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Фонетическая сторона речи</w:t>
      </w:r>
    </w:p>
    <w:p w:rsidR="00AE405A" w:rsidRDefault="00C90D97">
      <w:pPr>
        <w:ind w:left="415" w:right="13" w:firstLine="187"/>
      </w:pPr>
      <w:r>
        <w:t>—  знать буквы алфавита английского языка в правильной последовательности,  фонетически  корректно   их   озвучивать и графически корректно воспроизводить (полупечатное написание букв, буквосочетаний, слов);</w:t>
      </w:r>
    </w:p>
    <w:p w:rsidR="00AE405A" w:rsidRDefault="00C90D97">
      <w:pPr>
        <w:ind w:left="415" w:right="13" w:firstLine="187"/>
      </w:pPr>
      <w:r>
        <w:t>—  применять правила чтения гласных в открытом и закрытом слоге в односложных словах, вычленять некоторые звукобуковенные сочетания при анализе знакомых слов; озвучивать транскрипционные знаки, отличать их от букв;</w:t>
      </w:r>
    </w:p>
    <w:p w:rsidR="00AE405A" w:rsidRDefault="00C90D97">
      <w:pPr>
        <w:ind w:left="415" w:right="13" w:firstLine="187"/>
      </w:pPr>
      <w:r>
        <w:t>—  читать новые слова согласно основным правилам чтения;</w:t>
      </w:r>
    </w:p>
    <w:p w:rsidR="00AE405A" w:rsidRDefault="00C90D97">
      <w:pPr>
        <w:spacing w:after="101"/>
        <w:ind w:left="180" w:right="361" w:firstLine="240"/>
      </w:pPr>
      <w:r>
        <w:t xml:space="preserve">—  различать на слух и правильно произносить слова и фразы/ предложения с соблюдением их ритмико-интонационных особенностей. </w:t>
      </w:r>
      <w:r>
        <w:rPr>
          <w:b/>
        </w:rPr>
        <w:t>Графика, орфография и пунктуация</w:t>
      </w:r>
    </w:p>
    <w:p w:rsidR="00AE405A" w:rsidRDefault="00C90D97">
      <w:pPr>
        <w:ind w:left="415" w:right="13" w:firstLine="187"/>
      </w:pPr>
      <w:r>
        <w:t>—  правильно писать изученные слова;</w:t>
      </w:r>
    </w:p>
    <w:p w:rsidR="00AE405A" w:rsidRDefault="00C90D97">
      <w:pPr>
        <w:ind w:left="415" w:right="13" w:firstLine="187"/>
      </w:pPr>
      <w:r>
        <w:t>—  заполнять пропуски словами; дописывать предложения;</w:t>
      </w:r>
    </w:p>
    <w:p w:rsidR="00AE405A" w:rsidRDefault="00C90D97">
      <w:pPr>
        <w:ind w:left="415" w:right="13" w:firstLine="187"/>
      </w:pPr>
      <w:r>
        <w:lastRenderedPageBreak/>
        <w:t>—  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AE405A" w:rsidRDefault="00C90D97">
      <w:pPr>
        <w:ind w:left="415" w:right="13" w:firstLine="187"/>
      </w:pPr>
      <w:r>
        <w:t>—   использовать языковую догадку в распознавании интернациональных слов.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:rsidR="00AE405A" w:rsidRDefault="00C90D97">
      <w:pPr>
        <w:ind w:left="415" w:right="13" w:firstLine="187"/>
      </w:pPr>
      <w:proofErr w:type="gramStart"/>
      <w:r>
        <w:t>—   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AE405A" w:rsidRDefault="00C90D97">
      <w:pPr>
        <w:ind w:left="415" w:right="13" w:firstLine="187"/>
      </w:pPr>
      <w:r>
        <w:t>—  распознавать и употреблять нераспространённые и распространённые простые предложения;</w:t>
      </w:r>
    </w:p>
    <w:p w:rsidR="00AE405A" w:rsidRDefault="00C90D97">
      <w:pPr>
        <w:ind w:left="415" w:right="13" w:firstLine="187"/>
      </w:pPr>
      <w:r>
        <w:t xml:space="preserve">—  распознавать и употреблять в устной и письменной речи предложения с </w:t>
      </w:r>
      <w:proofErr w:type="gramStart"/>
      <w:r>
        <w:t>начальным</w:t>
      </w:r>
      <w:proofErr w:type="gramEnd"/>
      <w:r>
        <w:t xml:space="preserve"> It;</w:t>
      </w:r>
    </w:p>
    <w:p w:rsidR="00AE405A" w:rsidRDefault="00C90D97">
      <w:pPr>
        <w:ind w:left="415" w:right="13" w:firstLine="187"/>
      </w:pPr>
      <w:r>
        <w:t xml:space="preserve">—  распознавать и употреблять в устной и письменной речи предложения с </w:t>
      </w:r>
      <w:proofErr w:type="gramStart"/>
      <w:r>
        <w:t>начальным</w:t>
      </w:r>
      <w:proofErr w:type="gramEnd"/>
      <w:r>
        <w:t xml:space="preserve"> There + tobe в Present Simple Tense;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простые предложения с простым глагольным сказуемым (Hespeaks English.);</w:t>
      </w:r>
    </w:p>
    <w:p w:rsidR="00AE405A" w:rsidRDefault="00C90D97">
      <w:pPr>
        <w:ind w:left="415" w:right="13" w:firstLine="187"/>
      </w:pPr>
      <w:proofErr w:type="gramStart"/>
      <w:r>
        <w:t>—  распознавать и употреблять в устной и письменной речи предложения с составным глагольным сказуемым (I wanttodance.</w:t>
      </w:r>
      <w:proofErr w:type="gramEnd"/>
      <w:r>
        <w:t xml:space="preserve"> </w:t>
      </w:r>
      <w:proofErr w:type="gramStart"/>
      <w:r>
        <w:t>Shecanskatewell.);</w:t>
      </w:r>
      <w:proofErr w:type="gramEnd"/>
    </w:p>
    <w:p w:rsidR="00AE405A" w:rsidRDefault="00C90D97">
      <w:pPr>
        <w:ind w:left="415" w:right="13" w:firstLine="187"/>
      </w:pPr>
      <w:r>
        <w:t>—   распознавать и употреблять в устной и письменной речи предложения с глаголом-связкой to</w:t>
      </w:r>
    </w:p>
    <w:p w:rsidR="00AE405A" w:rsidRDefault="00C90D97">
      <w:pPr>
        <w:ind w:left="415" w:right="13" w:firstLine="187"/>
      </w:pPr>
      <w:proofErr w:type="gramStart"/>
      <w:r w:rsidRPr="00C90D97">
        <w:rPr>
          <w:lang w:val="en-US"/>
        </w:rPr>
        <w:t>be</w:t>
      </w:r>
      <w:proofErr w:type="gramEnd"/>
      <w:r w:rsidRPr="00C90D97">
        <w:rPr>
          <w:lang w:val="en-US"/>
        </w:rPr>
        <w:t xml:space="preserve"> </w:t>
      </w:r>
      <w:r>
        <w:t>в</w:t>
      </w:r>
      <w:r w:rsidRPr="00C90D97">
        <w:rPr>
          <w:lang w:val="en-US"/>
        </w:rPr>
        <w:t xml:space="preserve"> Present Simple Tense </w:t>
      </w:r>
      <w:r>
        <w:t>всоставетакихфраз</w:t>
      </w:r>
      <w:r w:rsidRPr="00C90D97">
        <w:rPr>
          <w:lang w:val="en-US"/>
        </w:rPr>
        <w:t xml:space="preserve">, </w:t>
      </w:r>
      <w:r>
        <w:t>как</w:t>
      </w:r>
      <w:r w:rsidRPr="00C90D97">
        <w:rPr>
          <w:lang w:val="en-US"/>
        </w:rPr>
        <w:t xml:space="preserve"> I’m Dima, I’m eight. </w:t>
      </w:r>
      <w:r>
        <w:t>I’mfine. I’msorry. It’s… Isit…? What’s …?;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предложения с краткими глагольными формами;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повелительное наклонение: побудительные предложения в утвердительной форме (Comein, please.);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глагольную конструкцию havegot (I’vegot … Haveyougot …?);</w:t>
      </w:r>
    </w:p>
    <w:p w:rsidR="00AE405A" w:rsidRDefault="00C90D97">
      <w:pPr>
        <w:ind w:left="415" w:right="13" w:firstLine="187"/>
      </w:pPr>
      <w:r>
        <w:t xml:space="preserve">—  распознавать и употреблять в устной и письменной речи модальный глагол </w:t>
      </w:r>
      <w:proofErr w:type="gramStart"/>
      <w:r>
        <w:t>с</w:t>
      </w:r>
      <w:proofErr w:type="gramEnd"/>
      <w:r>
        <w:t>an/can’t для выражения умения (I canride a bike.) и отсутствия умения (I can’tride a bike.); can для получения разрешения (Can I goout?);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множественное число существительных, образованное по правилам и исключения: a pen — pens; a man — men;</w:t>
      </w:r>
    </w:p>
    <w:p w:rsidR="00AE405A" w:rsidRDefault="00C90D97">
      <w:pPr>
        <w:ind w:left="415" w:right="13" w:firstLine="187"/>
      </w:pPr>
      <w:r>
        <w:lastRenderedPageBreak/>
        <w:t>—  распознавать и употреблять в устной и письменной речи личные и притяжательные местоимения;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указательные местоимения this — these;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количественные числительные (1— 12);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вопросительные слова who, what, how, where, howmany;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предлоги места on, in, near, under;</w:t>
      </w:r>
    </w:p>
    <w:p w:rsidR="00AE405A" w:rsidRDefault="00C90D97">
      <w:pPr>
        <w:spacing w:after="252"/>
        <w:ind w:left="415" w:right="13" w:firstLine="187"/>
      </w:pPr>
      <w:r>
        <w:t>—  распознавать и употреблять в устной и письменной речи союзы and и but (при однородных членах).</w:t>
      </w:r>
    </w:p>
    <w:p w:rsidR="00AE405A" w:rsidRDefault="00C90D97">
      <w:pPr>
        <w:spacing w:after="186" w:line="265" w:lineRule="auto"/>
        <w:ind w:left="10" w:firstLine="188"/>
      </w:pPr>
      <w:r>
        <w:rPr>
          <w:b/>
        </w:rPr>
        <w:t>СОЦИОКУЛЬТУРНЫЕ ЗНАНИЯ И УМЕНИЯ</w:t>
      </w:r>
    </w:p>
    <w:p w:rsidR="00AE405A" w:rsidRDefault="00C90D97">
      <w:pPr>
        <w:ind w:left="415" w:right="13" w:firstLine="187"/>
      </w:pPr>
      <w:r>
        <w:t>—  владеть отдельными социокультурными элементами речевого поведенческого этикета, принятыми  в  англоязычной 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AE405A" w:rsidRDefault="00C90D97">
      <w:pPr>
        <w:spacing w:after="257"/>
        <w:ind w:left="415" w:right="13" w:firstLine="187"/>
      </w:pPr>
      <w:r>
        <w:t>—  знать названия родной страны и страны/стран изучаемого языка и их столиц.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3 КЛАСС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 xml:space="preserve">КОММУНИКАТИВНЫЕ УМЕНИЯ 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Говорение</w:t>
      </w:r>
    </w:p>
    <w:p w:rsidR="00AE405A" w:rsidRDefault="00C90D97">
      <w:pPr>
        <w:ind w:left="415" w:right="13" w:firstLine="187"/>
      </w:pPr>
      <w:proofErr w:type="gramStart"/>
      <w:r>
        <w:t>—  вести разные виды диалогов (диалог этикетного характера, диалог-побуждение, диалог-</w:t>
      </w:r>
      <w:proofErr w:type="gramEnd"/>
    </w:p>
    <w:p w:rsidR="00AE405A" w:rsidRDefault="00C90D97">
      <w:pPr>
        <w:ind w:left="415" w:right="13" w:firstLine="187"/>
      </w:pPr>
      <w:r>
        <w:t>—  вести разные виды диалогов (диалог этикетного характера, диалог-побуждение, диалограсспрос)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AE405A" w:rsidRDefault="00C90D97">
      <w:pPr>
        <w:ind w:left="415" w:right="13" w:firstLine="187"/>
      </w:pPr>
      <w:r>
        <w:t>—  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AE405A" w:rsidRDefault="00C90D97">
      <w:pPr>
        <w:ind w:left="415" w:right="13" w:firstLine="187"/>
      </w:pPr>
      <w:r>
        <w:t>—  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Аудирование</w:t>
      </w:r>
    </w:p>
    <w:p w:rsidR="00AE405A" w:rsidRDefault="00C90D97">
      <w:pPr>
        <w:ind w:left="415" w:right="13" w:firstLine="187"/>
      </w:pPr>
      <w:r>
        <w:t xml:space="preserve">—  воспринимать на слух и понимать речь учителя и одноклассников вербально/невербально реагировать на </w:t>
      </w:r>
      <w:proofErr w:type="gramStart"/>
      <w:r>
        <w:t>услышанное</w:t>
      </w:r>
      <w:proofErr w:type="gramEnd"/>
      <w:r>
        <w:t>;</w:t>
      </w:r>
    </w:p>
    <w:p w:rsidR="00AE405A" w:rsidRDefault="00C90D97">
      <w:pPr>
        <w:ind w:left="415" w:right="13" w:firstLine="187"/>
      </w:pPr>
      <w:proofErr w:type="gramStart"/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  <w:proofErr w:type="gramEnd"/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:rsidR="00AE405A" w:rsidRDefault="00C90D97">
      <w:pPr>
        <w:ind w:left="415" w:right="13" w:firstLine="187"/>
      </w:pPr>
      <w:r>
        <w:lastRenderedPageBreak/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AE405A" w:rsidRDefault="00C90D97">
      <w:pPr>
        <w:spacing w:after="108"/>
        <w:ind w:left="430" w:right="315" w:firstLine="187"/>
        <w:jc w:val="both"/>
      </w:pPr>
      <w:r>
        <w:t>— 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</w:t>
      </w:r>
      <w:proofErr w:type="gramStart"/>
      <w:r>
        <w:t>,с</w:t>
      </w:r>
      <w:proofErr w:type="gramEnd"/>
      <w:r>
        <w:t xml:space="preserve"> пониманием запрашиваемой информации, со зрительной опорой и  без  опоры,  а  также  с  использованием  языковой, в том числе контекстуальной, догадки (объём текста/текстов для чтения — до 130 слов).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:rsidR="00AE405A" w:rsidRDefault="00C90D97">
      <w:pPr>
        <w:ind w:left="415" w:right="13" w:firstLine="187"/>
      </w:pPr>
      <w:r>
        <w:t>—  заполнять анкеты и формуляры с указанием личной информации: имя, фамилия, возраст, страна проживания, любимые занятия и т. д.;</w:t>
      </w:r>
    </w:p>
    <w:p w:rsidR="00AE405A" w:rsidRDefault="00C90D97">
      <w:pPr>
        <w:ind w:left="415" w:right="13" w:firstLine="187"/>
      </w:pPr>
      <w:r>
        <w:t>—  писать с опорой на образец поздравления с днем рождения, Новым годом, Рождеством с выражением пожеланий;</w:t>
      </w:r>
    </w:p>
    <w:p w:rsidR="00AE405A" w:rsidRDefault="00C90D97">
      <w:pPr>
        <w:spacing w:after="257"/>
        <w:ind w:left="415" w:right="13" w:firstLine="187"/>
      </w:pPr>
      <w:r>
        <w:t>—  создавать подписи к иллюстрациям с пояснением, что на них изображено.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Фонетическая сторона речи</w:t>
      </w:r>
    </w:p>
    <w:p w:rsidR="00AE405A" w:rsidRDefault="00C90D97">
      <w:pPr>
        <w:ind w:left="415" w:right="13" w:firstLine="187"/>
      </w:pPr>
      <w:r>
        <w:t>—  применять правила чтения гласных в третьем типе слога (гласная + r);</w:t>
      </w:r>
    </w:p>
    <w:p w:rsidR="00AE405A" w:rsidRDefault="00C90D97">
      <w:pPr>
        <w:ind w:left="415" w:right="13" w:firstLine="187"/>
      </w:pPr>
      <w:r>
        <w:t>—  применять правила чтения сложных сочетаний букв (например, -tion, -ight) в односложных, двусложных и многосложных словах (international, night);</w:t>
      </w:r>
    </w:p>
    <w:p w:rsidR="00AE405A" w:rsidRDefault="00C90D97">
      <w:pPr>
        <w:ind w:left="415" w:right="13" w:firstLine="187"/>
      </w:pPr>
      <w:r>
        <w:t>—  читать новые слова согласно основным правилам чтения;</w:t>
      </w:r>
    </w:p>
    <w:p w:rsidR="00AE405A" w:rsidRDefault="00C90D97">
      <w:pPr>
        <w:ind w:left="415" w:right="13" w:firstLine="187"/>
      </w:pPr>
      <w: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Графика, орфография и пунктуация</w:t>
      </w:r>
    </w:p>
    <w:p w:rsidR="00AE405A" w:rsidRDefault="00C90D97">
      <w:pPr>
        <w:ind w:left="415" w:right="13" w:firstLine="187"/>
      </w:pPr>
      <w:r>
        <w:t>—  правильно писать изученные слова;</w:t>
      </w:r>
    </w:p>
    <w:p w:rsidR="00AE405A" w:rsidRDefault="00C90D97">
      <w:pPr>
        <w:ind w:left="415" w:right="13" w:firstLine="187"/>
      </w:pPr>
      <w:r>
        <w:t>—  правильно расставлять знаки препинания (точка, вопросительный и восклицательный знаки в конце предложения, апостроф).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AE405A" w:rsidRDefault="00C90D97">
      <w:pPr>
        <w:ind w:left="415" w:right="114" w:firstLine="187"/>
      </w:pPr>
      <w:r>
        <w:t>—  распознавать и образовывать родственные слова с использованием основных способов словообразования: аффиксации (суффиксы числительных -teen, -ty, -th) и словосложения (football, snowman).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побудительные предложения в отрицательной форме  (Don’ttalk, please.);</w:t>
      </w:r>
    </w:p>
    <w:p w:rsidR="00AE405A" w:rsidRDefault="00C90D97">
      <w:pPr>
        <w:ind w:left="415" w:right="13" w:firstLine="187"/>
      </w:pPr>
      <w:proofErr w:type="gramStart"/>
      <w:r>
        <w:t>—  распознавать и употреблять в устной и письменной речи предложения с начальным There + tobe в Past Simple Tense (Therewas a bridgeacrosstheriver.</w:t>
      </w:r>
      <w:proofErr w:type="gramEnd"/>
      <w:r>
        <w:t xml:space="preserve"> </w:t>
      </w:r>
      <w:proofErr w:type="gramStart"/>
      <w:r>
        <w:t>Thereweremountainsinthesouth.);</w:t>
      </w:r>
      <w:proofErr w:type="gramEnd"/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конструкции с глаголами на -ing: tolike/enjoydoingsomething;</w:t>
      </w:r>
    </w:p>
    <w:p w:rsidR="00AE405A" w:rsidRDefault="00C90D97">
      <w:pPr>
        <w:ind w:left="415" w:right="13" w:firstLine="187"/>
      </w:pPr>
      <w:r>
        <w:lastRenderedPageBreak/>
        <w:t>—  распознавать и употреблять в устной и письменной речи конструкцию I’dliketo …;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существительные в притяжательном падеже (Possessive C);</w:t>
      </w:r>
    </w:p>
    <w:p w:rsidR="00AE405A" w:rsidRDefault="00C90D97">
      <w:pPr>
        <w:ind w:left="415" w:right="13" w:firstLine="187"/>
      </w:pPr>
      <w:r>
        <w:t xml:space="preserve">—  распознавать и употреблять в устной и письменной речи </w:t>
      </w:r>
      <w:proofErr w:type="gramStart"/>
      <w:r>
        <w:t>c</w:t>
      </w:r>
      <w:proofErr w:type="gramEnd"/>
      <w:r>
        <w:t>лова, выражающие количество c исчисляемыми и неисчисляемыми существительными (much/many/a lotof);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наречия частотности usually, often;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личные местоимения в объектном падеже;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указательные местоимения that — those;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неопределённые местоимения  some/any  в  повествовательных и вопросительных предложениях;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вопросительные слова when, whose, why;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количественные числительные (13— 100);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порядковые числительные (1—30);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предлог направления движения to</w:t>
      </w:r>
    </w:p>
    <w:p w:rsidR="00AE405A" w:rsidRPr="00C90D97" w:rsidRDefault="00C90D97">
      <w:pPr>
        <w:ind w:left="415" w:right="13" w:firstLine="187"/>
        <w:rPr>
          <w:lang w:val="en-US"/>
        </w:rPr>
      </w:pPr>
      <w:r w:rsidRPr="00C90D97">
        <w:rPr>
          <w:lang w:val="en-US"/>
        </w:rPr>
        <w:t>(We went to Moscow last year.);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предлоги места nextto, infrontof, behind;</w:t>
      </w:r>
    </w:p>
    <w:p w:rsidR="00AE405A" w:rsidRDefault="00C90D97">
      <w:pPr>
        <w:spacing w:after="252"/>
        <w:ind w:left="415" w:right="13" w:firstLine="187"/>
      </w:pPr>
      <w:r>
        <w:t>—  распознавать и употреблять в устной и письменной речи предлоги времени: at, in, on в выражениях at 4 o’clock, inthemorning, onMonday.</w:t>
      </w:r>
    </w:p>
    <w:p w:rsidR="00AE405A" w:rsidRDefault="00C90D97">
      <w:pPr>
        <w:spacing w:after="186" w:line="265" w:lineRule="auto"/>
        <w:ind w:left="10" w:firstLine="188"/>
      </w:pPr>
      <w:r>
        <w:rPr>
          <w:b/>
        </w:rPr>
        <w:t>СОЦИОКУЛЬТУРНЫЕ ЗНАНИЯ И УМЕНИЯ</w:t>
      </w:r>
    </w:p>
    <w:p w:rsidR="00AE405A" w:rsidRDefault="00C90D97">
      <w:pPr>
        <w:ind w:left="415" w:right="13" w:firstLine="187"/>
      </w:pPr>
      <w:proofErr w:type="gramStart"/>
      <w: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 поздравление с днём рождения, Новым годом, Рождеством);</w:t>
      </w:r>
      <w:proofErr w:type="gramEnd"/>
    </w:p>
    <w:p w:rsidR="00AE405A" w:rsidRDefault="00C90D97">
      <w:pPr>
        <w:spacing w:after="257"/>
        <w:ind w:left="415" w:right="13" w:firstLine="187"/>
      </w:pPr>
      <w:r>
        <w:t>—  кратко представлять свою страну и страну/страны изучаемого языка на английском языке.</w:t>
      </w:r>
    </w:p>
    <w:p w:rsidR="00AE405A" w:rsidRDefault="00C90D97">
      <w:pPr>
        <w:spacing w:after="222" w:line="265" w:lineRule="auto"/>
        <w:ind w:left="10" w:firstLine="188"/>
      </w:pPr>
      <w:r>
        <w:rPr>
          <w:b/>
        </w:rPr>
        <w:t>4 КЛАСС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КОММУНИКАТИВНЫЕ УМЕНИЯ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Говорение</w:t>
      </w:r>
    </w:p>
    <w:p w:rsidR="00AE405A" w:rsidRDefault="00C90D97">
      <w:pPr>
        <w:ind w:left="415" w:right="13" w:firstLine="187"/>
      </w:pPr>
      <w:r>
        <w:t>—  вести разные виды диалогов (диалог этикетного характера, диалог-побуждение, диалограсспрос)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AE405A" w:rsidRDefault="00C90D97">
      <w:pPr>
        <w:ind w:left="415" w:right="98" w:firstLine="187"/>
      </w:pPr>
      <w:r>
        <w:lastRenderedPageBreak/>
        <w:t>—  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AE405A" w:rsidRDefault="00C90D97">
      <w:pPr>
        <w:ind w:left="415" w:right="13" w:firstLine="187"/>
      </w:pPr>
      <w:r>
        <w:t>—  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AE405A" w:rsidRDefault="00C90D97">
      <w:pPr>
        <w:ind w:left="415" w:right="13" w:firstLine="187"/>
      </w:pPr>
      <w:r>
        <w:t>—  создавать устные связные монологические высказывания по образцу; выражать своё отношение к предмету речи;</w:t>
      </w:r>
    </w:p>
    <w:p w:rsidR="00AE405A" w:rsidRDefault="00C90D97">
      <w:pPr>
        <w:ind w:left="415" w:right="13" w:firstLine="187"/>
      </w:pPr>
      <w:r>
        <w:t>—  передавать основное содержание прочитанного текста с вербальными и/или зрительными опорами в объёме не менее 4—5 фраз.</w:t>
      </w:r>
    </w:p>
    <w:p w:rsidR="00AE405A" w:rsidRDefault="00C90D97">
      <w:pPr>
        <w:ind w:left="415" w:right="13" w:firstLine="187"/>
      </w:pPr>
      <w:r>
        <w:t>—  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Аудирование</w:t>
      </w:r>
    </w:p>
    <w:p w:rsidR="00AE405A" w:rsidRDefault="00C90D97">
      <w:pPr>
        <w:ind w:left="415" w:right="13" w:firstLine="187"/>
      </w:pPr>
      <w:r>
        <w:t xml:space="preserve">—  воспринимать на слух и понимать речь учителя и одноклассников, вербально/невербально реагировать на </w:t>
      </w:r>
      <w:proofErr w:type="gramStart"/>
      <w:r>
        <w:t>услышанное</w:t>
      </w:r>
      <w:proofErr w:type="gramEnd"/>
      <w:r>
        <w:t>;</w:t>
      </w:r>
    </w:p>
    <w:p w:rsidR="00AE405A" w:rsidRDefault="00C90D97">
      <w:pPr>
        <w:ind w:left="415" w:right="13" w:firstLine="187"/>
      </w:pPr>
      <w:proofErr w:type="gramStart"/>
      <w:r>
        <w:t>— 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  <w:proofErr w:type="gramEnd"/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Смысловое чтение</w:t>
      </w:r>
    </w:p>
    <w:p w:rsidR="00AE405A" w:rsidRDefault="00C90D97">
      <w:pPr>
        <w:ind w:left="415" w:right="13" w:firstLine="187"/>
      </w:pPr>
      <w: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AE405A" w:rsidRDefault="00C90D97">
      <w:pPr>
        <w:ind w:left="415" w:right="13" w:firstLine="187"/>
      </w:pPr>
      <w:proofErr w:type="gramStart"/>
      <w:r>
        <w:t>—  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 (объём текста/текстов  для  чтения  —  до 160 слов;</w:t>
      </w:r>
      <w:proofErr w:type="gramEnd"/>
      <w:r>
        <w:t>—   прогнозировать содержание текста на основе заголовка;</w:t>
      </w:r>
    </w:p>
    <w:p w:rsidR="00AE405A" w:rsidRDefault="00C90D97">
      <w:pPr>
        <w:ind w:left="415" w:right="13" w:firstLine="187"/>
      </w:pPr>
      <w:r>
        <w:t>—  читать про  себя  несплошные  тексты  (таблицы,  диаграммы и т. д.) и понимать представленную в них информацию.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Письмо</w:t>
      </w:r>
    </w:p>
    <w:p w:rsidR="00AE405A" w:rsidRDefault="00C90D97">
      <w:pPr>
        <w:ind w:left="415" w:right="13" w:firstLine="187"/>
      </w:pPr>
      <w:r>
        <w:t>—  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AE405A" w:rsidRDefault="00C90D97">
      <w:pPr>
        <w:ind w:left="415" w:right="13" w:firstLine="187"/>
      </w:pPr>
      <w:r>
        <w:t>—  писать с опорой на образец поздравления с днем рождения, Новым годом, Рождеством с выражением пожеланий;</w:t>
      </w:r>
    </w:p>
    <w:p w:rsidR="00AE405A" w:rsidRDefault="00C90D97">
      <w:pPr>
        <w:spacing w:after="252"/>
        <w:ind w:left="415" w:right="13" w:firstLine="187"/>
      </w:pPr>
      <w:r>
        <w:t>—  писать с опорой на образец электронное сообщение личного характера (объём сообщения — до 50 слов).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ЯЗЫКОВЫЕ ЗНАНИЯ И НАВЫКИ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lastRenderedPageBreak/>
        <w:t>Фонетическая сторона речи</w:t>
      </w:r>
    </w:p>
    <w:p w:rsidR="00AE405A" w:rsidRDefault="00C90D97">
      <w:pPr>
        <w:ind w:left="415" w:right="13" w:firstLine="187"/>
      </w:pPr>
      <w:r>
        <w:t>—  читать новые слова согласно основным правилам чтения;</w:t>
      </w:r>
    </w:p>
    <w:p w:rsidR="00AE405A" w:rsidRDefault="00C90D97">
      <w:pPr>
        <w:spacing w:after="101"/>
        <w:ind w:left="180" w:right="361" w:firstLine="240"/>
      </w:pPr>
      <w:r>
        <w:t xml:space="preserve">—  различать на слух и правильно произносить слова и фразы/ предложения с соблюдением их ритмико-интонационных особенностей. </w:t>
      </w:r>
      <w:r>
        <w:rPr>
          <w:b/>
        </w:rPr>
        <w:t>Графика, орфография и пунктуация</w:t>
      </w:r>
    </w:p>
    <w:p w:rsidR="00AE405A" w:rsidRDefault="00C90D97">
      <w:pPr>
        <w:ind w:left="415" w:right="13" w:firstLine="187"/>
      </w:pPr>
      <w:r>
        <w:t>—   правильно писать изученные слова;</w:t>
      </w:r>
    </w:p>
    <w:p w:rsidR="00AE405A" w:rsidRDefault="00C90D97">
      <w:pPr>
        <w:ind w:left="415" w:right="13" w:firstLine="187"/>
      </w:pPr>
      <w:r>
        <w:t>—  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Лексическая сторона речи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не менее 500 лексических единиц (слов, словосочетаний, речевых включая 350 лексических единиц, освоенных в предшествующие годы обучения;</w:t>
      </w:r>
    </w:p>
    <w:p w:rsidR="00AE405A" w:rsidRDefault="00C90D97">
      <w:pPr>
        <w:ind w:left="415" w:right="13" w:firstLine="187"/>
      </w:pPr>
      <w:r>
        <w:t>—  распознавать и образовывать родственные слова с использованием основных способов словообразования: аффиксации (суффиксы -er/-or, -ist: teacher, actor, artist), словосложения (blackboard), конверсии (toplay — a play);</w:t>
      </w:r>
    </w:p>
    <w:p w:rsidR="00AE405A" w:rsidRDefault="00C90D97">
      <w:pPr>
        <w:ind w:left="415" w:right="13" w:firstLine="187"/>
      </w:pPr>
      <w:r>
        <w:t>—  распознавать и образовывать родственные слова с использованием основных способов словообразования: аффиксации (суффиксы -er/-or, -ist: teacher, actor, artist), словосложения (blackboard), конверсии (toplay — a play).</w:t>
      </w:r>
    </w:p>
    <w:p w:rsidR="00AE405A" w:rsidRDefault="00C90D97">
      <w:pPr>
        <w:spacing w:after="126" w:line="265" w:lineRule="auto"/>
        <w:ind w:left="175" w:firstLine="187"/>
      </w:pPr>
      <w:r>
        <w:rPr>
          <w:b/>
        </w:rPr>
        <w:t>Грамматическая сторона речи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PresentContinuousTense в повествовательных (утвердительных и отрицательных), вопросительных (общий и специальный вопрос) предложениях;</w:t>
      </w:r>
    </w:p>
    <w:p w:rsidR="00AE405A" w:rsidRDefault="00C90D97">
      <w:pPr>
        <w:spacing w:after="5"/>
        <w:ind w:left="415" w:right="13" w:firstLine="187"/>
      </w:pPr>
      <w:r>
        <w:t>—  распознавать и употреблять в устной и письменной речи конструкцию tobegoingto и Future</w:t>
      </w:r>
    </w:p>
    <w:p w:rsidR="00AE405A" w:rsidRDefault="00C90D97">
      <w:pPr>
        <w:ind w:left="415" w:right="13" w:firstLine="187"/>
      </w:pPr>
      <w:r>
        <w:t>Simple Tense для выражения будущего действия;</w:t>
      </w:r>
    </w:p>
    <w:p w:rsidR="00AE405A" w:rsidRDefault="00C90D97">
      <w:pPr>
        <w:ind w:left="415" w:right="101" w:firstLine="187"/>
      </w:pPr>
      <w:r>
        <w:t>—  распознавать и употреблять в устной и письменной речи модальные глаголы долженствования must и haveto;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отрицательное местоимение no;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степени сравнения прилагательных (формы, образованные по правилу и исключения: good — better — (the) best, bad — worse — (the) worst);</w:t>
      </w:r>
    </w:p>
    <w:p w:rsidR="00AE405A" w:rsidRDefault="00C90D97">
      <w:pPr>
        <w:ind w:left="415" w:right="13" w:firstLine="187"/>
      </w:pPr>
      <w:r>
        <w:t>—  распознавать и употреблять в устной и письменной речи наречия времени;</w:t>
      </w:r>
    </w:p>
    <w:p w:rsidR="00AE405A" w:rsidRDefault="00C90D97">
      <w:pPr>
        <w:spacing w:line="394" w:lineRule="auto"/>
        <w:ind w:left="415" w:right="1066" w:firstLine="187"/>
      </w:pPr>
      <w:r>
        <w:t>—  распознавать и употреблять в устной и письменной речи обозначение даты и года; —  распознавать и употреблять в устной и письменной речи об</w:t>
      </w:r>
      <w:proofErr w:type="gramStart"/>
      <w:r>
        <w:t>о-</w:t>
      </w:r>
      <w:proofErr w:type="gramEnd"/>
      <w:r>
        <w:t xml:space="preserve"> значение времени.</w:t>
      </w:r>
    </w:p>
    <w:p w:rsidR="00AE405A" w:rsidRDefault="00C90D97">
      <w:pPr>
        <w:spacing w:after="186" w:line="265" w:lineRule="auto"/>
        <w:ind w:left="10" w:firstLine="188"/>
      </w:pPr>
      <w:r>
        <w:rPr>
          <w:b/>
        </w:rPr>
        <w:t>СОЦИОКУЛЬТУРНЫЕ ЗНАНИЯ И УМЕНИЯ</w:t>
      </w:r>
    </w:p>
    <w:p w:rsidR="00AE405A" w:rsidRDefault="00C90D97">
      <w:pPr>
        <w:ind w:left="415" w:right="13" w:firstLine="187"/>
      </w:pPr>
      <w:proofErr w:type="gramStart"/>
      <w: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 благодарности,  извинение,  поздравление с днём рождения, Новым годом, Рождеством);</w:t>
      </w:r>
      <w:proofErr w:type="gramEnd"/>
    </w:p>
    <w:p w:rsidR="00AE405A" w:rsidRDefault="00C90D97">
      <w:pPr>
        <w:ind w:left="415" w:right="13" w:firstLine="187"/>
      </w:pPr>
      <w:r>
        <w:t>—  знать названия родной страны и страны/стран изучаемого языка;</w:t>
      </w:r>
    </w:p>
    <w:p w:rsidR="00AE405A" w:rsidRDefault="00C90D97">
      <w:pPr>
        <w:ind w:left="415" w:right="13" w:firstLine="187"/>
      </w:pPr>
      <w:r>
        <w:t>—  знать некоторых литературных персонажей;</w:t>
      </w:r>
    </w:p>
    <w:p w:rsidR="00AE405A" w:rsidRDefault="00C90D97">
      <w:pPr>
        <w:ind w:left="415" w:right="13" w:firstLine="187"/>
      </w:pPr>
      <w:r>
        <w:lastRenderedPageBreak/>
        <w:t>—  знать небольшие произведения детского фольклора (рифмовки, песни);</w:t>
      </w:r>
    </w:p>
    <w:p w:rsidR="00AE405A" w:rsidRDefault="00C90D97">
      <w:pPr>
        <w:ind w:left="415" w:right="13" w:firstLine="187"/>
        <w:sectPr w:rsidR="00AE405A">
          <w:pgSz w:w="11900" w:h="16840"/>
          <w:pgMar w:top="356" w:right="667" w:bottom="566" w:left="666" w:header="720" w:footer="720" w:gutter="0"/>
          <w:pgNumType w:start="1"/>
          <w:cols w:space="720"/>
        </w:sectPr>
      </w:pPr>
      <w:r>
        <w:t>—  кратко представлять  свою  страну  на  иностранном  языке в рамках изучаемой тематики.</w:t>
      </w:r>
    </w:p>
    <w:p w:rsidR="00AE405A" w:rsidRDefault="00C90D97">
      <w:pPr>
        <w:spacing w:after="0" w:line="259" w:lineRule="auto"/>
        <w:ind w:left="0" w:firstLine="0"/>
      </w:pPr>
      <w:r>
        <w:rPr>
          <w:b/>
          <w:sz w:val="19"/>
          <w:szCs w:val="19"/>
        </w:rPr>
        <w:lastRenderedPageBreak/>
        <w:t xml:space="preserve">ТЕМАТИЧЕСКОЕ ПЛАНИРОВАНИЕ </w:t>
      </w:r>
    </w:p>
    <w:p w:rsidR="00AE405A" w:rsidRDefault="004860DE">
      <w:pPr>
        <w:spacing w:after="226" w:line="259" w:lineRule="auto"/>
        <w:ind w:left="0" w:right="-12098" w:firstLine="0"/>
      </w:pPr>
      <w:r w:rsidRPr="004860DE">
        <w:rPr>
          <w:rFonts w:ascii="Calibri" w:eastAsia="Calibri" w:hAnsi="Calibri" w:cs="Calibri"/>
          <w:noProof/>
          <w:sz w:val="22"/>
          <w:szCs w:val="22"/>
        </w:rPr>
      </w:r>
      <w:r w:rsidRPr="004860DE">
        <w:rPr>
          <w:rFonts w:ascii="Calibri" w:eastAsia="Calibri" w:hAnsi="Calibri" w:cs="Calibri"/>
          <w:noProof/>
          <w:sz w:val="22"/>
          <w:szCs w:val="22"/>
        </w:rPr>
        <w:pict>
          <v:group id="Группа 77187" o:spid="_x0000_s1038" style="width:775.65pt;height:.6pt;mso-position-horizontal-relative:char;mso-position-vertical-relative:line" coordorigin="4206,37761" coordsize="98507,91">
            <v:group id="Группа 10" o:spid="_x0000_s1039" style="position:absolute;left:4206;top:37761;width:98507;height:92" coordsize="9850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<v:rect id="Прямоугольник 11" o:spid="_x0000_s1040" style="position:absolute;width:98506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<v:textbox inset="2.53958mm,2.53958mm,2.53958mm,2.53958mm">
                  <w:txbxContent>
                    <w:p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12" o:spid="_x0000_s1041" style="position:absolute;width:98506;height:91;visibility:visible;mso-wrap-style:square;v-text-anchor:middle" coordsize="98506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" path="m,l9850686,r,9144l,9144,,e" fillcolor="black" stroked="f">
                <v:path arrowok="t" o:extrusionok="f"/>
              </v:shape>
            </v:group>
            <w10:wrap type="none"/>
            <w10:anchorlock/>
          </v:group>
        </w:pict>
      </w:r>
    </w:p>
    <w:p w:rsidR="00AE405A" w:rsidRDefault="00C90D97">
      <w:pPr>
        <w:numPr>
          <w:ilvl w:val="0"/>
          <w:numId w:val="2"/>
        </w:numPr>
        <w:spacing w:after="3" w:line="259" w:lineRule="auto"/>
      </w:pPr>
      <w:r>
        <w:rPr>
          <w:b/>
          <w:sz w:val="18"/>
          <w:szCs w:val="18"/>
        </w:rPr>
        <w:t>КЛАСС</w:t>
      </w:r>
    </w:p>
    <w:tbl>
      <w:tblPr>
        <w:tblStyle w:val="ab"/>
        <w:tblW w:w="15501" w:type="dxa"/>
        <w:tblInd w:w="-72" w:type="dxa"/>
        <w:tblLayout w:type="fixed"/>
        <w:tblLook w:val="0400"/>
      </w:tblPr>
      <w:tblGrid>
        <w:gridCol w:w="433"/>
        <w:gridCol w:w="6484"/>
        <w:gridCol w:w="576"/>
        <w:gridCol w:w="1837"/>
        <w:gridCol w:w="1873"/>
        <w:gridCol w:w="4298"/>
      </w:tblGrid>
      <w:tr w:rsidR="00AE405A">
        <w:trPr>
          <w:trHeight w:val="348"/>
        </w:trPr>
        <w:tc>
          <w:tcPr>
            <w:tcW w:w="43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№</w:t>
            </w:r>
          </w:p>
          <w:p w:rsidR="00AE405A" w:rsidRDefault="00C90D97">
            <w:pPr>
              <w:spacing w:line="259" w:lineRule="auto"/>
              <w:ind w:left="0" w:firstLine="0"/>
            </w:pPr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gramEnd"/>
            <w:r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64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Наименование разделов и тем программы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Электронные (цифровые) образовательные ресурсы</w:t>
            </w:r>
          </w:p>
        </w:tc>
      </w:tr>
      <w:tr w:rsidR="00AE405A">
        <w:trPr>
          <w:trHeight w:val="348"/>
        </w:trPr>
        <w:tc>
          <w:tcPr>
            <w:tcW w:w="43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648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контрольные работы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практические работы</w:t>
            </w:r>
          </w:p>
        </w:tc>
        <w:tc>
          <w:tcPr>
            <w:tcW w:w="429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1.</w:t>
            </w:r>
            <w:r>
              <w:rPr>
                <w:b/>
                <w:sz w:val="16"/>
                <w:szCs w:val="16"/>
              </w:rPr>
              <w:t xml:space="preserve"> Мир моего «я»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9" w:line="259" w:lineRule="auto"/>
              <w:ind w:left="0" w:firstLine="0"/>
            </w:pPr>
            <w:r>
              <w:rPr>
                <w:sz w:val="16"/>
                <w:szCs w:val="16"/>
              </w:rPr>
              <w:t>Приветствие, знакомство.</w:t>
            </w:r>
          </w:p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семья.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день рождения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1.4.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Моя любимая еда. 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2.</w:t>
            </w:r>
            <w:r>
              <w:rPr>
                <w:b/>
                <w:sz w:val="16"/>
                <w:szCs w:val="16"/>
              </w:rPr>
              <w:t xml:space="preserve"> Мир моих увлечений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Любимый цвет, игрушка.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Любимые занятия.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питомец.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Выходной день.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3.</w:t>
            </w:r>
            <w:r>
              <w:rPr>
                <w:b/>
                <w:sz w:val="16"/>
                <w:szCs w:val="16"/>
              </w:rPr>
              <w:t xml:space="preserve"> Мир вокруг меня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3.1.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школа.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4"/>
                <w:szCs w:val="14"/>
              </w:rPr>
              <w:t>Мои друзья.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малая родина (город, село).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Раздел 4. </w:t>
            </w:r>
            <w:r>
              <w:rPr>
                <w:b/>
                <w:sz w:val="16"/>
                <w:szCs w:val="16"/>
              </w:rPr>
              <w:t xml:space="preserve">Родная страна и страны </w:t>
            </w:r>
            <w:proofErr w:type="gramStart"/>
            <w:r>
              <w:rPr>
                <w:b/>
                <w:sz w:val="16"/>
                <w:szCs w:val="16"/>
              </w:rPr>
              <w:t>изучаемого</w:t>
            </w:r>
            <w:proofErr w:type="gramEnd"/>
            <w:r>
              <w:rPr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Названия родной страны и страны/стран изуча</w:t>
            </w:r>
            <w:proofErr w:type="gramStart"/>
            <w:r>
              <w:rPr>
                <w:sz w:val="16"/>
                <w:szCs w:val="16"/>
              </w:rPr>
              <w:t>е-</w:t>
            </w:r>
            <w:proofErr w:type="gramEnd"/>
            <w:r>
              <w:rPr>
                <w:sz w:val="16"/>
                <w:szCs w:val="16"/>
              </w:rPr>
              <w:t xml:space="preserve"> мого языка, их столиц.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648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Произведения детского фольклора. Литературные персонажи детских кни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540"/>
        </w:trPr>
        <w:tc>
          <w:tcPr>
            <w:tcW w:w="4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Праздники родной страны и страны/стран изучаемого языка (Новый год, Рождество).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243" w:firstLine="0"/>
            </w:pPr>
            <w:r>
              <w:rPr>
                <w:sz w:val="16"/>
                <w:szCs w:val="16"/>
              </w:rPr>
              <w:t>learningapps.org wordwall.net</w:t>
            </w:r>
          </w:p>
        </w:tc>
      </w:tr>
      <w:tr w:rsidR="00AE405A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разделу: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69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ОБЩЕЕ КОЛИЧЕСТВО ЧАСОВ ПО ПРОГРАММЕ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</w:tr>
    </w:tbl>
    <w:p w:rsidR="00AE405A" w:rsidRDefault="00C90D97">
      <w:pPr>
        <w:numPr>
          <w:ilvl w:val="0"/>
          <w:numId w:val="2"/>
        </w:numPr>
        <w:spacing w:after="3" w:line="259" w:lineRule="auto"/>
      </w:pPr>
      <w:r>
        <w:rPr>
          <w:b/>
          <w:sz w:val="18"/>
          <w:szCs w:val="18"/>
        </w:rPr>
        <w:t>КЛАСС</w:t>
      </w:r>
    </w:p>
    <w:tbl>
      <w:tblPr>
        <w:tblStyle w:val="ac"/>
        <w:tblW w:w="15501" w:type="dxa"/>
        <w:tblInd w:w="-72" w:type="dxa"/>
        <w:tblLayout w:type="fixed"/>
        <w:tblLook w:val="0400"/>
      </w:tblPr>
      <w:tblGrid>
        <w:gridCol w:w="403"/>
        <w:gridCol w:w="7161"/>
        <w:gridCol w:w="544"/>
        <w:gridCol w:w="1692"/>
        <w:gridCol w:w="1728"/>
        <w:gridCol w:w="3973"/>
      </w:tblGrid>
      <w:tr w:rsidR="00AE405A">
        <w:trPr>
          <w:trHeight w:val="348"/>
        </w:trPr>
        <w:tc>
          <w:tcPr>
            <w:tcW w:w="40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№</w:t>
            </w:r>
          </w:p>
          <w:p w:rsidR="00AE405A" w:rsidRDefault="00C90D97">
            <w:pPr>
              <w:spacing w:line="259" w:lineRule="auto"/>
              <w:ind w:left="0" w:firstLine="0"/>
            </w:pPr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gramEnd"/>
            <w:r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71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Наименование разделов и тем программы</w:t>
            </w:r>
          </w:p>
        </w:tc>
        <w:tc>
          <w:tcPr>
            <w:tcW w:w="2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Электронные (цифровые) образовательные ресурсы</w:t>
            </w:r>
          </w:p>
        </w:tc>
      </w:tr>
      <w:tr w:rsidR="00AE405A">
        <w:trPr>
          <w:trHeight w:val="348"/>
        </w:trPr>
        <w:tc>
          <w:tcPr>
            <w:tcW w:w="40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71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контрольные работы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практические работы</w:t>
            </w:r>
          </w:p>
        </w:tc>
        <w:tc>
          <w:tcPr>
            <w:tcW w:w="397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1.</w:t>
            </w:r>
            <w:r>
              <w:rPr>
                <w:b/>
                <w:sz w:val="14"/>
                <w:szCs w:val="14"/>
              </w:rPr>
              <w:t>Мир моего «я»</w:t>
            </w:r>
          </w:p>
        </w:tc>
        <w:tc>
          <w:tcPr>
            <w:tcW w:w="223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семья.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день рождения.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1.3.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любимая еда.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1.4.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день (распорядок дня).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2.</w:t>
            </w:r>
            <w:r>
              <w:rPr>
                <w:b/>
                <w:sz w:val="16"/>
                <w:szCs w:val="16"/>
              </w:rPr>
              <w:t xml:space="preserve"> Мир моих увлечений.</w:t>
            </w:r>
          </w:p>
        </w:tc>
        <w:tc>
          <w:tcPr>
            <w:tcW w:w="2236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Любимая игрушка, игра.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питомец.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Любимые занятия.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Любимая сказка.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828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Выходной день.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Каникулы.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3.</w:t>
            </w:r>
            <w:r>
              <w:rPr>
                <w:b/>
                <w:sz w:val="16"/>
                <w:szCs w:val="16"/>
              </w:rPr>
              <w:t xml:space="preserve"> Мир вокруг меня</w:t>
            </w:r>
            <w:r>
              <w:rPr>
                <w:sz w:val="14"/>
                <w:szCs w:val="14"/>
              </w:rPr>
              <w:t>.</w:t>
            </w:r>
          </w:p>
        </w:tc>
        <w:tc>
          <w:tcPr>
            <w:tcW w:w="5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9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9"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Моя комната (квартира, дом). </w:t>
            </w:r>
          </w:p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школа.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3.3.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4"/>
                <w:szCs w:val="14"/>
              </w:rPr>
              <w:t>Мои друзья.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3.4.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Моя малая родина (город, </w:t>
            </w:r>
            <w:r>
              <w:rPr>
                <w:sz w:val="14"/>
                <w:szCs w:val="14"/>
              </w:rPr>
              <w:t>село).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Дикие и домашние животные.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3.6.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Погода. Времена года (месяцы)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Раздел 4. </w:t>
            </w:r>
            <w:r>
              <w:rPr>
                <w:b/>
                <w:sz w:val="16"/>
                <w:szCs w:val="16"/>
              </w:rPr>
              <w:t>Родная страна и страны изучаемого языка.</w:t>
            </w:r>
          </w:p>
        </w:tc>
        <w:tc>
          <w:tcPr>
            <w:tcW w:w="5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9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Россия и страна/страны изучаемого языка. Их столицы, достопримеч</w:t>
            </w:r>
            <w:proofErr w:type="gramStart"/>
            <w:r>
              <w:rPr>
                <w:sz w:val="16"/>
                <w:szCs w:val="16"/>
              </w:rPr>
              <w:t>а-</w:t>
            </w:r>
            <w:proofErr w:type="gramEnd"/>
            <w:r>
              <w:rPr>
                <w:sz w:val="16"/>
                <w:szCs w:val="16"/>
              </w:rPr>
              <w:t xml:space="preserve"> тельности и интересные факты.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Произведения детского фольклора.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Литературные персонажи детских книг.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4.3.</w:t>
            </w:r>
          </w:p>
        </w:tc>
        <w:tc>
          <w:tcPr>
            <w:tcW w:w="7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Праздники родной страны и страны/стран изучаемого языка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266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172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39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ОБЩЕЕ КОЛИЧЕСТВО ЧАСОВ ПО ПРОГРАММЕ</w:t>
            </w:r>
          </w:p>
        </w:tc>
        <w:tc>
          <w:tcPr>
            <w:tcW w:w="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</w:tr>
    </w:tbl>
    <w:p w:rsidR="00AE405A" w:rsidRDefault="00C90D97">
      <w:pPr>
        <w:numPr>
          <w:ilvl w:val="0"/>
          <w:numId w:val="2"/>
        </w:numPr>
        <w:spacing w:after="3" w:line="259" w:lineRule="auto"/>
      </w:pPr>
      <w:r>
        <w:rPr>
          <w:b/>
          <w:sz w:val="18"/>
          <w:szCs w:val="18"/>
        </w:rPr>
        <w:t>КЛАСС</w:t>
      </w:r>
    </w:p>
    <w:p w:rsidR="00AE405A" w:rsidRDefault="00AE405A">
      <w:pPr>
        <w:spacing w:after="0" w:line="259" w:lineRule="auto"/>
        <w:ind w:left="-666" w:right="4081" w:firstLine="0"/>
      </w:pPr>
    </w:p>
    <w:tbl>
      <w:tblPr>
        <w:tblStyle w:val="ad"/>
        <w:tblW w:w="15501" w:type="dxa"/>
        <w:tblInd w:w="-72" w:type="dxa"/>
        <w:tblLayout w:type="fixed"/>
        <w:tblLook w:val="0400"/>
      </w:tblPr>
      <w:tblGrid>
        <w:gridCol w:w="468"/>
        <w:gridCol w:w="5691"/>
        <w:gridCol w:w="636"/>
        <w:gridCol w:w="1994"/>
        <w:gridCol w:w="2041"/>
        <w:gridCol w:w="4671"/>
      </w:tblGrid>
      <w:tr w:rsidR="00AE405A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№</w:t>
            </w:r>
          </w:p>
          <w:p w:rsidR="00AE405A" w:rsidRDefault="00C90D97">
            <w:pPr>
              <w:spacing w:line="259" w:lineRule="auto"/>
              <w:ind w:left="0" w:firstLine="0"/>
            </w:pPr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gramEnd"/>
            <w:r>
              <w:rPr>
                <w:b/>
                <w:sz w:val="16"/>
                <w:szCs w:val="16"/>
              </w:rPr>
              <w:t>/п</w:t>
            </w:r>
          </w:p>
        </w:tc>
        <w:tc>
          <w:tcPr>
            <w:tcW w:w="5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Наименование разделов и тем программы</w:t>
            </w:r>
          </w:p>
        </w:tc>
        <w:tc>
          <w:tcPr>
            <w:tcW w:w="2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Электронные (цифровые) образовательные ресурсы</w:t>
            </w:r>
          </w:p>
        </w:tc>
      </w:tr>
      <w:tr w:rsidR="00AE405A">
        <w:trPr>
          <w:trHeight w:val="348"/>
        </w:trPr>
        <w:tc>
          <w:tcPr>
            <w:tcW w:w="46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569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контрольные работы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  <w:sz w:val="16"/>
                <w:szCs w:val="16"/>
              </w:rPr>
              <w:t>практические работы</w:t>
            </w:r>
          </w:p>
        </w:tc>
        <w:tc>
          <w:tcPr>
            <w:tcW w:w="467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1.</w:t>
            </w:r>
            <w:r>
              <w:rPr>
                <w:b/>
                <w:sz w:val="16"/>
                <w:szCs w:val="16"/>
              </w:rPr>
              <w:t xml:space="preserve"> Мир моего «я».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1.1.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семья.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день рождения, подарки.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любимая еда.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день (распорядок дня, домашние обязанности).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>
        <w:trPr>
          <w:trHeight w:val="348"/>
        </w:trPr>
        <w:tc>
          <w:tcPr>
            <w:tcW w:w="61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Раздел 2.</w:t>
            </w:r>
            <w:r>
              <w:rPr>
                <w:b/>
                <w:sz w:val="16"/>
                <w:szCs w:val="16"/>
              </w:rPr>
              <w:t xml:space="preserve"> Мир моих увлечений.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Любимая игрушка, игра</w:t>
            </w:r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Мой питомец.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Любимые занятия. Занятия спортом.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Любимая сказка/история/рассказ.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2.5.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4"/>
                <w:szCs w:val="14"/>
              </w:rPr>
              <w:t>Выходной день.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Каникулы.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>
        <w:trPr>
          <w:trHeight w:val="348"/>
        </w:trPr>
        <w:tc>
          <w:tcPr>
            <w:tcW w:w="61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Раздел 3.</w:t>
            </w:r>
            <w:r>
              <w:rPr>
                <w:b/>
                <w:sz w:val="14"/>
                <w:szCs w:val="14"/>
              </w:rPr>
              <w:t>Мир вокруг меня.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комната (квартира, дом), предметы мебели и интерьера.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</w:tbl>
    <w:p w:rsidR="00AE405A" w:rsidRPr="00C90D97" w:rsidRDefault="00AE405A">
      <w:pPr>
        <w:spacing w:after="0" w:line="259" w:lineRule="auto"/>
        <w:ind w:left="-666" w:right="4081" w:firstLine="0"/>
        <w:rPr>
          <w:lang w:val="en-US"/>
        </w:rPr>
      </w:pPr>
    </w:p>
    <w:tbl>
      <w:tblPr>
        <w:tblStyle w:val="ae"/>
        <w:tblW w:w="15501" w:type="dxa"/>
        <w:tblInd w:w="-72" w:type="dxa"/>
        <w:tblLayout w:type="fixed"/>
        <w:tblLook w:val="0400"/>
      </w:tblPr>
      <w:tblGrid>
        <w:gridCol w:w="468"/>
        <w:gridCol w:w="5692"/>
        <w:gridCol w:w="636"/>
        <w:gridCol w:w="1993"/>
        <w:gridCol w:w="2041"/>
        <w:gridCol w:w="4671"/>
      </w:tblGrid>
      <w:tr w:rsidR="00AE405A" w:rsidRPr="00F724CB">
        <w:trPr>
          <w:trHeight w:val="744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3.2.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школа, любимые учебные предметы.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Мои друзья, их внешность и черты характера.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3.4.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Моя малая родина (город, село).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3.5.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Путешествия.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3.6.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Дикие и домашние животные.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3.7.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Погода. Времена года (месяцы).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3.8.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Покупки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1550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Раздел 4. </w:t>
            </w:r>
            <w:r>
              <w:rPr>
                <w:b/>
                <w:sz w:val="16"/>
                <w:szCs w:val="16"/>
              </w:rPr>
              <w:t>Родная страна и страны изучаемого языка.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Россия и страна/страны изучаемого языка.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Их столицы, основные достопримечательности и интересные факты.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lastRenderedPageBreak/>
              <w:t>4.3.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Произведения детского фольклора.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4.4.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Литературные персонажи детских книг.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 w:rsidRPr="00F724CB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4.5.</w:t>
            </w:r>
          </w:p>
        </w:tc>
        <w:tc>
          <w:tcPr>
            <w:tcW w:w="5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Праздники родной страны и страны/стран изучаемого языка.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160" w:line="259" w:lineRule="auto"/>
              <w:ind w:left="0" w:firstLine="0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right="2931" w:firstLine="0"/>
              <w:rPr>
                <w:lang w:val="en-US"/>
              </w:rPr>
            </w:pPr>
            <w:r w:rsidRPr="00C90D97">
              <w:rPr>
                <w:sz w:val="16"/>
                <w:szCs w:val="16"/>
                <w:lang w:val="en-US"/>
              </w:rPr>
              <w:t>learningapps.org wordwall.net PowerPoint</w:t>
            </w:r>
          </w:p>
        </w:tc>
      </w:tr>
      <w:tr w:rsidR="00AE405A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</w:tr>
      <w:tr w:rsidR="00AE405A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ОБЩЕЕ КОЛИЧЕСТВО ЧАСОВ ПО ПРОГРАММЕ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5.5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line="259" w:lineRule="auto"/>
              <w:ind w:left="0" w:firstLine="0"/>
            </w:pPr>
          </w:p>
        </w:tc>
      </w:tr>
    </w:tbl>
    <w:p w:rsidR="00AE405A" w:rsidRDefault="00AE405A">
      <w:pPr>
        <w:ind w:left="0" w:firstLine="0"/>
        <w:sectPr w:rsidR="00AE405A">
          <w:pgSz w:w="16840" w:h="11900" w:orient="landscape"/>
          <w:pgMar w:top="576" w:right="12759" w:bottom="689" w:left="666" w:header="720" w:footer="720" w:gutter="0"/>
          <w:cols w:space="720"/>
        </w:sectPr>
      </w:pPr>
    </w:p>
    <w:p w:rsidR="00AE405A" w:rsidRDefault="00AE405A">
      <w:pPr>
        <w:ind w:left="0" w:firstLine="0"/>
      </w:pPr>
    </w:p>
    <w:p w:rsidR="00AE405A" w:rsidRDefault="00C90D97">
      <w:pPr>
        <w:spacing w:after="0" w:line="265" w:lineRule="auto"/>
        <w:ind w:left="10" w:firstLine="188"/>
      </w:pPr>
      <w:r>
        <w:rPr>
          <w:b/>
        </w:rPr>
        <w:t xml:space="preserve">ПОУРОЧНОЕ ПЛАНИРОВАНИЕ </w:t>
      </w:r>
    </w:p>
    <w:p w:rsidR="00AE405A" w:rsidRDefault="004860DE">
      <w:pPr>
        <w:spacing w:after="270" w:line="259" w:lineRule="auto"/>
        <w:ind w:left="0" w:right="-33" w:firstLine="0"/>
      </w:pPr>
      <w:r w:rsidRPr="004860DE">
        <w:rPr>
          <w:rFonts w:ascii="Calibri" w:eastAsia="Calibri" w:hAnsi="Calibri" w:cs="Calibri"/>
          <w:noProof/>
          <w:sz w:val="22"/>
          <w:szCs w:val="22"/>
        </w:rPr>
      </w:r>
      <w:r w:rsidRPr="004860DE">
        <w:rPr>
          <w:rFonts w:ascii="Calibri" w:eastAsia="Calibri" w:hAnsi="Calibri" w:cs="Calibri"/>
          <w:noProof/>
          <w:sz w:val="22"/>
          <w:szCs w:val="22"/>
        </w:rPr>
        <w:pict>
          <v:group id="Группа 77190" o:spid="_x0000_s1042" style="width:528.15pt;height:.6pt;mso-position-horizontal-relative:char;mso-position-vertical-relative:line" coordorigin="19922,37761" coordsize="67075,91">
            <v:group id="Группа 13" o:spid="_x0000_s1043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<v:rect id="Прямоугольник 14" o:spid="_x0000_s1044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<v:textbox inset="2.53958mm,2.53958mm,2.53958mm,2.53958mm">
                  <w:txbxContent>
                    <w:p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15" o:spid="_x0000_s1045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" path="m,l6707471,r,9144l,9144,,e" fillcolor="black" stroked="f">
                <v:path arrowok="t" o:extrusionok="f"/>
              </v:shape>
            </v:group>
            <w10:wrap type="none"/>
            <w10:anchorlock/>
          </v:group>
        </w:pict>
      </w:r>
    </w:p>
    <w:p w:rsidR="00AE405A" w:rsidRDefault="00C90D97">
      <w:pPr>
        <w:numPr>
          <w:ilvl w:val="0"/>
          <w:numId w:val="3"/>
        </w:numPr>
        <w:spacing w:after="0" w:line="265" w:lineRule="auto"/>
      </w:pPr>
      <w:r>
        <w:rPr>
          <w:b/>
        </w:rPr>
        <w:t>КЛАСС</w:t>
      </w:r>
    </w:p>
    <w:tbl>
      <w:tblPr>
        <w:tblStyle w:val="af"/>
        <w:tblW w:w="10551" w:type="dxa"/>
        <w:tblInd w:w="-72" w:type="dxa"/>
        <w:tblLayout w:type="fixed"/>
        <w:tblLook w:val="0400"/>
      </w:tblPr>
      <w:tblGrid>
        <w:gridCol w:w="504"/>
        <w:gridCol w:w="4381"/>
        <w:gridCol w:w="732"/>
        <w:gridCol w:w="1620"/>
        <w:gridCol w:w="1670"/>
        <w:gridCol w:w="1644"/>
      </w:tblGrid>
      <w:tr w:rsidR="00AE405A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AE405A" w:rsidRDefault="00C90D97">
            <w:pPr>
              <w:spacing w:line="259" w:lineRule="auto"/>
              <w:ind w:left="0" w:firstLine="0"/>
              <w:jc w:val="both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AE405A">
        <w:trPr>
          <w:trHeight w:val="828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438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6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Вводный урок. Знакомство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Буквы  Ll, Mm, Nn, Rr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Буквы  В</w:t>
            </w:r>
            <w:proofErr w:type="gramStart"/>
            <w:r>
              <w:t>b</w:t>
            </w:r>
            <w:proofErr w:type="gramEnd"/>
            <w:r>
              <w:t>, Рр, Ss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Буквы Dd, Tt, Ff, Vv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Буквы Сс, Кк, Gg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Буквы Hh, Jj, Qq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Буквы Ww, Хх, Zz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 xml:space="preserve">Буквы Аа, Ее, и их звуки.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Буквы Ii, Оо  и их 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Буквы Uu,Уу и их 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Контрольная работа №1 по теме: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"Знакомство с буквами и звуками".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Остров Бриллиант.  Встреча с пиратами.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Буквосочетание wh-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13.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12" w:firstLine="0"/>
            </w:pPr>
            <w:r>
              <w:t>Давайте познакомимся! Краткие формы в разговорной речи.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Изучаем предметы. Ведем диалог- расспрос.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Контрольная работа №2 по теме: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"Знакомство".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Новый персонаж на острове Бриллиант.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Диалог-расспрос. Буквосочетание th-.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</w:tbl>
    <w:p w:rsidR="00AE405A" w:rsidRDefault="00AE405A">
      <w:pPr>
        <w:spacing w:after="0" w:line="259" w:lineRule="auto"/>
        <w:ind w:left="-666" w:right="11196" w:firstLine="0"/>
      </w:pPr>
    </w:p>
    <w:tbl>
      <w:tblPr>
        <w:tblStyle w:val="af0"/>
        <w:tblW w:w="10551" w:type="dxa"/>
        <w:tblInd w:w="-72" w:type="dxa"/>
        <w:tblLayout w:type="fixed"/>
        <w:tblLook w:val="0400"/>
      </w:tblPr>
      <w:tblGrid>
        <w:gridCol w:w="505"/>
        <w:gridCol w:w="4382"/>
        <w:gridCol w:w="732"/>
        <w:gridCol w:w="1620"/>
        <w:gridCol w:w="1668"/>
        <w:gridCol w:w="1644"/>
      </w:tblGrid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Животные. Домашние питомцы.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Творческая  работа "Звуки животных".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>
        <w:trPr>
          <w:trHeight w:val="492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18.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Числительные от 1 до 12. Песня о друге.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Диктант;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Проект "Все обо мне"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 №3 по теме: "Я и мои друзья".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В доме у Мишки Брилла. Предметы мебели. Буквосочетания -ch-, -ph-, -sh-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Описываем комнату. Спрашиваем о предметах. Жилища мира. Творческая работа "Моя комната".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Спрашиваем о предметах. Поем песню о доме.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Откуда ты родом. Описываем свой дом.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Проект "Мой дом".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 №4 по теме: "Моя комната".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Новые ученики в школе. Сколько тебе лет?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Сколько тебе лет? Личные местоимения он, она.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28.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Множественное число. Школьные предметы.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Цвета. Рассказ о себе детей из разных стран. Поем песню о школе.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Диктант;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Творческая работа "Из чего сделаны предметы".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Тест по теме: "Моя комната. Моя школа".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t>Происшествие на уроке. Добрые пираты.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Утвердительные и отрицательные предложения.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Цвета. Описание животных.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5" w:firstLine="0"/>
            </w:pPr>
            <w:r>
              <w:t>Устный опрос;</w:t>
            </w:r>
          </w:p>
        </w:tc>
      </w:tr>
    </w:tbl>
    <w:p w:rsidR="00AE405A" w:rsidRDefault="00AE405A">
      <w:pPr>
        <w:spacing w:after="0" w:line="259" w:lineRule="auto"/>
        <w:ind w:left="-666" w:right="11196" w:firstLine="0"/>
      </w:pPr>
    </w:p>
    <w:tbl>
      <w:tblPr>
        <w:tblStyle w:val="af1"/>
        <w:tblW w:w="10551" w:type="dxa"/>
        <w:tblInd w:w="-72" w:type="dxa"/>
        <w:tblLayout w:type="fixed"/>
        <w:tblLook w:val="0400"/>
      </w:tblPr>
      <w:tblGrid>
        <w:gridCol w:w="505"/>
        <w:gridCol w:w="4381"/>
        <w:gridCol w:w="732"/>
        <w:gridCol w:w="1620"/>
        <w:gridCol w:w="1668"/>
        <w:gridCol w:w="1645"/>
      </w:tblGrid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Повелительные предложения. Поем песню.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Чтение. Рассказы о животных.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 №5 по теме "На уроке".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В поисках ключа на корабле пиратов. Где находятся люди, предметы, животные.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Предлоги местонахождения.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Письменный контроль;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Моя семья. Рассказываем о своей семье.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47" w:firstLine="0"/>
              <w:jc w:val="both"/>
            </w:pPr>
            <w:r>
              <w:t>Притяжательные местоимения. Описываем свою семью и дом. Проект "Моя семья".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Творческая работа" Геометрические фигуры".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Письменный контроль;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43.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Тест по теме: "Моя семья. Мой дом".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Читаем сказку.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4" w:firstLine="0"/>
            </w:pPr>
            <w:r>
              <w:t xml:space="preserve">  Привидение на корабле. Предлоги места. Знакомство с модальным глаголом "должен".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ind w:left="0" w:firstLine="0"/>
            </w:pPr>
            <w:r>
              <w:t>Модальный глагол "должен". Наши обязанности. Творческая работа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"Правила поведения в школе и дома".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5" w:firstLine="0"/>
            </w:pPr>
            <w:r>
              <w:t>Описываем комнату, используя предлоги места.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Описываем комнату пирата. Предлоги местонахождения.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Рассказы знаменитостей о себе. Правила поведения. Проект "Моя школа".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Контрольная работа №6 по теме: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"Правила поведения".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Поход в кафе-мороженое. Спрашиваем и сообщаем о своих желаниях.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 xml:space="preserve">Модальные глаголы "можно, </w:t>
            </w:r>
            <w:proofErr w:type="gramStart"/>
            <w:r>
              <w:t>должен</w:t>
            </w:r>
            <w:proofErr w:type="gramEnd"/>
            <w:r>
              <w:t>".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Правила поведения в школе и на улице.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Письменный контроль;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В кондитерском магазине. Творческая работа "Продукты на вкус".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Test yourself. Тест самопроверки по теме: "Желания".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 навыка чтения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Волшебная гора. Наши мечты.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Модальный глагол "уметь". Наши умения и увлечения.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Письменный контроль;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Глаголы движения. Спорт. Ведем диалог-расспрос.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58.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Числительные от 13 до 20. Отвечаем на вопросы анкеты.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Животные в нашей жизни. Творческая работа: "Мое любимое животное".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 №7 по теме: "Мои увлечения".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Волшебные слова. Приключение на острове Бриллиант.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Составляем диалоги-расспросы о наших умениях.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Рассказы о животных. Отгадываем загадки.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Приглашение к совместным действиям.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Описываем картинки.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Дикие и домашние животные. Где живут звери.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Животные с разных континентов. Их повадки и привычки. Творческая работа "Животные мира".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Животные с разных континентов".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Итоговая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4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 xml:space="preserve">ОБЩЕЕ КОЛИЧЕСТВО ЧАСОВ </w:t>
            </w:r>
            <w:proofErr w:type="gramStart"/>
            <w:r>
              <w:t>ПО</w:t>
            </w:r>
            <w:proofErr w:type="gramEnd"/>
          </w:p>
          <w:p w:rsidR="00AE405A" w:rsidRDefault="00C90D97">
            <w:pPr>
              <w:spacing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7</w:t>
            </w:r>
          </w:p>
        </w:tc>
        <w:tc>
          <w:tcPr>
            <w:tcW w:w="33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</w:t>
            </w:r>
          </w:p>
        </w:tc>
      </w:tr>
    </w:tbl>
    <w:p w:rsidR="00AE405A" w:rsidRDefault="00C90D97">
      <w:pPr>
        <w:numPr>
          <w:ilvl w:val="0"/>
          <w:numId w:val="3"/>
        </w:numPr>
        <w:spacing w:after="0" w:line="265" w:lineRule="auto"/>
      </w:pPr>
      <w:r>
        <w:rPr>
          <w:b/>
        </w:rPr>
        <w:t>КЛАСС</w:t>
      </w:r>
    </w:p>
    <w:tbl>
      <w:tblPr>
        <w:tblStyle w:val="af2"/>
        <w:tblW w:w="10551" w:type="dxa"/>
        <w:tblInd w:w="-72" w:type="dxa"/>
        <w:tblLayout w:type="fixed"/>
        <w:tblLook w:val="0400"/>
      </w:tblPr>
      <w:tblGrid>
        <w:gridCol w:w="504"/>
        <w:gridCol w:w="4380"/>
        <w:gridCol w:w="732"/>
        <w:gridCol w:w="1620"/>
        <w:gridCol w:w="1670"/>
        <w:gridCol w:w="1645"/>
      </w:tblGrid>
      <w:tr w:rsidR="00AE405A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AE405A" w:rsidRDefault="00C90D97">
            <w:pPr>
              <w:spacing w:line="259" w:lineRule="auto"/>
              <w:ind w:left="0" w:firstLine="0"/>
              <w:jc w:val="both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3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AE405A">
        <w:trPr>
          <w:trHeight w:val="828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43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64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Вводный урок</w:t>
            </w:r>
            <w:proofErr w:type="gramStart"/>
            <w:r>
              <w:t>.П</w:t>
            </w:r>
            <w:proofErr w:type="gramEnd"/>
            <w:r>
              <w:t>риветствие.Читаем буквосочетания ea,ee, звук [i:] и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2.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Читаем буквосочетания ear, air, are, звук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[ɛə]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7" w:firstLine="0"/>
            </w:pPr>
            <w:r>
              <w:t>Читаем буквосочетания ou, ow, звук</w:t>
            </w:r>
            <w:proofErr w:type="gramStart"/>
            <w:r>
              <w:t xml:space="preserve"> [ ɑʊ] </w:t>
            </w:r>
            <w:proofErr w:type="gramEnd"/>
            <w:r>
              <w:t>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Читаем буквосочетания ur, ir, or, er, звук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[ ɜ:]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Читаем буквосочетания igh, ie, oy (oi), звуки [ɔi],[ɑi]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Читаем буквосочетания igh, ie, oy (oi), звуки [ɔi],[ɑi]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7.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Читаем буквосочетания au (aw), ar (or), звуки</w:t>
            </w:r>
            <w:proofErr w:type="gramStart"/>
            <w:r>
              <w:t xml:space="preserve"> [ɑ:], [ɔ:] </w:t>
            </w:r>
            <w:proofErr w:type="gramEnd"/>
            <w:r>
              <w:t>и слова. Чтение и написание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8.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Читаем буквосочетания oo, eu (ew), звук [u:] и слова. Пишем слова, используя названия букв.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 Диктант;</w:t>
            </w:r>
          </w:p>
        </w:tc>
      </w:tr>
      <w:tr w:rsidR="00AE405A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9.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Повторение изученного материала. Контроль чтения 1 по теме: «Знакомство с английскими звуками».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10.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Местонахождение предметов. Глагол can, предлоги места.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10" w:firstLine="0"/>
            </w:pPr>
            <w:r>
              <w:t>Устный опрос; Тестирование;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11.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Притяжательные местоимения и числительные.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12.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Предлоги места. Поем песню «Где же звезды?»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13.</w:t>
            </w:r>
          </w:p>
        </w:tc>
        <w:tc>
          <w:tcPr>
            <w:tcW w:w="43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60" w:firstLine="0"/>
            </w:pPr>
            <w:r>
              <w:t>Описываем животных – их внешний вид и умения. Контроль говорения 1 по теме: «Описание животных»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2" w:firstLine="0"/>
            </w:pPr>
            <w:r>
              <w:t>Устный опрос;</w:t>
            </w:r>
          </w:p>
        </w:tc>
      </w:tr>
    </w:tbl>
    <w:p w:rsidR="00AE405A" w:rsidRDefault="00AE405A">
      <w:pPr>
        <w:spacing w:after="0" w:line="259" w:lineRule="auto"/>
        <w:ind w:left="-666" w:right="11196" w:firstLine="0"/>
      </w:pPr>
    </w:p>
    <w:tbl>
      <w:tblPr>
        <w:tblStyle w:val="af3"/>
        <w:tblW w:w="10551" w:type="dxa"/>
        <w:tblInd w:w="-72" w:type="dxa"/>
        <w:tblLayout w:type="fixed"/>
        <w:tblLook w:val="0400"/>
      </w:tblPr>
      <w:tblGrid>
        <w:gridCol w:w="505"/>
        <w:gridCol w:w="4381"/>
        <w:gridCol w:w="732"/>
        <w:gridCol w:w="1620"/>
        <w:gridCol w:w="1668"/>
        <w:gridCol w:w="1645"/>
      </w:tblGrid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14.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Развитие навыков чтения,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 письма 1 по теме: «Повторение». Арифметические действия.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Описываем внешность. Сценка «Схватка с пиратами»</w:t>
            </w:r>
            <w:proofErr w:type="gramStart"/>
            <w:r>
              <w:t>.У</w:t>
            </w:r>
            <w:proofErr w:type="gramEnd"/>
            <w:r>
              <w:t>потребление в речи havegot/hasgot.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Отрицательные и вопросительные предложения с havegot/hasgot.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 Диктант;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firstLine="0"/>
              <w:rPr>
                <w:lang w:val="en-US"/>
              </w:rPr>
            </w:pPr>
            <w:r>
              <w:t>Краткиеответыс</w:t>
            </w:r>
            <w:r w:rsidRPr="00C90D97">
              <w:rPr>
                <w:lang w:val="en-US"/>
              </w:rPr>
              <w:t xml:space="preserve"> have got/has 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17" w:firstLine="0"/>
            </w:pPr>
            <w:r>
              <w:t>Описываем человека. Анатомия – органы чувств.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Повторение изученного материала</w:t>
            </w:r>
            <w:proofErr w:type="gramStart"/>
            <w:r>
              <w:t>.К</w:t>
            </w:r>
            <w:proofErr w:type="gramEnd"/>
            <w:r>
              <w:t>онтроль говорения 2 по теме: « I havegot»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1074" w:firstLine="0"/>
            </w:pPr>
            <w:r>
              <w:t>Развитие навыков чтения и УР. Контроль чтения 2.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Похищение Берти. Описываем зону отдыха.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firstLine="0"/>
              <w:rPr>
                <w:lang w:val="en-US"/>
              </w:rPr>
            </w:pPr>
            <w:r>
              <w:t>Конструкция</w:t>
            </w:r>
            <w:r w:rsidRPr="00C90D97">
              <w:rPr>
                <w:lang w:val="en-US"/>
              </w:rPr>
              <w:t xml:space="preserve"> «There is/There are».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 Тестирование;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Описываем картинку. Спрашиваем о количестве. Контроль говорения 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Прилагательные, обозначающие величину. Ландшафты мира.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Развитие навыков аудирования. Поем песню: «Наилучшее место»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 xml:space="preserve">Повторение </w:t>
            </w:r>
            <w:proofErr w:type="gramStart"/>
            <w:r>
              <w:t>изученной</w:t>
            </w:r>
            <w:proofErr w:type="gramEnd"/>
            <w:r>
              <w:t xml:space="preserve"> НЛЕ. Контроль письма 2 по теме: «Thereis/Thereare»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28.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ind w:left="0" w:firstLine="0"/>
            </w:pPr>
            <w:r>
              <w:t>Животные джунглей. Настоящее продолженное время. Контроль чтения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</w:tbl>
    <w:p w:rsidR="00AE405A" w:rsidRDefault="00AE405A">
      <w:pPr>
        <w:spacing w:after="0" w:line="259" w:lineRule="auto"/>
        <w:ind w:left="-666" w:right="11196" w:firstLine="0"/>
      </w:pPr>
    </w:p>
    <w:tbl>
      <w:tblPr>
        <w:tblStyle w:val="af4"/>
        <w:tblW w:w="10551" w:type="dxa"/>
        <w:tblInd w:w="-72" w:type="dxa"/>
        <w:tblLayout w:type="fixed"/>
        <w:tblLook w:val="0400"/>
      </w:tblPr>
      <w:tblGrid>
        <w:gridCol w:w="505"/>
        <w:gridCol w:w="4382"/>
        <w:gridCol w:w="732"/>
        <w:gridCol w:w="1620"/>
        <w:gridCol w:w="1668"/>
        <w:gridCol w:w="1644"/>
      </w:tblGrid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Чем заняты животные. Читаем и пишем письмо другу.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Чем заняты мои друзья. Джунгли зовут!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Вопросы и краткие ответы в PresentContinuous.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19" w:firstLine="0"/>
            </w:pPr>
            <w:r>
              <w:t>Развитие навыков аудирования. Контроль аудирования 1.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 xml:space="preserve">Повторение изученной грамматики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НЛЕ по теме "Морские животные"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Одежда. Сценка «Переодеваемся в животных!»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Описываем картинки. Диалог- расспрос: «Во что одет твой друг?» Специальные вопросы в PresentContinuous.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Описание чувств и эмоций. Контроль письма 3 на тему: «Одежда»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Одежда по сезону. Национальная одежда стран мира. Развитие навыков аудирования с НЛЕ.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Повторение и обобщение изученного материала. Контроль аудирования 2.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Комплексная контрольная работа 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40.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Обед на корабле пиратов. Сценка «День рождения пирата Роба».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Отрицательные предложения и краткие ответы с «like».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Анкета «Предпочтения в еде». Группы продуктов питания.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</w:tbl>
    <w:p w:rsidR="00AE405A" w:rsidRDefault="00AE405A">
      <w:pPr>
        <w:spacing w:after="0" w:line="259" w:lineRule="auto"/>
        <w:ind w:left="-666" w:right="11196" w:firstLine="0"/>
      </w:pPr>
    </w:p>
    <w:tbl>
      <w:tblPr>
        <w:tblStyle w:val="af5"/>
        <w:tblW w:w="10551" w:type="dxa"/>
        <w:tblInd w:w="-72" w:type="dxa"/>
        <w:tblLayout w:type="fixed"/>
        <w:tblLook w:val="0400"/>
      </w:tblPr>
      <w:tblGrid>
        <w:gridCol w:w="505"/>
        <w:gridCol w:w="4382"/>
        <w:gridCol w:w="732"/>
        <w:gridCol w:w="1620"/>
        <w:gridCol w:w="1668"/>
        <w:gridCol w:w="1644"/>
      </w:tblGrid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Развитие навыков аудирования.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Контроль аудирования 3 по теме: «Еда».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 xml:space="preserve"> Меню для дня рождения. Творческая работа «Открытка ко дню рождения».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Устный опрос; Практическая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НЛЕ по теме «Продукты питания».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Простое настоящее время.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Беседа о распорядке дня.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Время на часах. Мой режим дня по часам</w:t>
            </w:r>
            <w:proofErr w:type="gramStart"/>
            <w:r>
              <w:t>.С</w:t>
            </w:r>
            <w:proofErr w:type="gramEnd"/>
            <w:r>
              <w:t>труктура «What’sthetime?»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НЛЕ по теме «Дни недели».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ind w:left="0" w:firstLine="0"/>
            </w:pPr>
            <w:r>
              <w:t>Закрепление изученного, развитие навыков чтения. Контроль говорения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4 по теме: «Время»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НЛЕ по теме «Время». Контроль письма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4 по теме: «Дни недели»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52.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Pr="00C90D97" w:rsidRDefault="00C90D97">
            <w:pPr>
              <w:spacing w:line="259" w:lineRule="auto"/>
              <w:ind w:left="0" w:firstLine="0"/>
              <w:rPr>
                <w:lang w:val="en-US"/>
              </w:rPr>
            </w:pPr>
            <w:r>
              <w:t>Выражение</w:t>
            </w:r>
            <w:r w:rsidRPr="00C90D97">
              <w:rPr>
                <w:lang w:val="en-US"/>
              </w:rPr>
              <w:t xml:space="preserve"> «to be going to do».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Вопросительные предложения с «tobegoingtodo».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НЛЕ по теме «Месяцы года».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Планы на будущее. Пишем письмо другу о предстоящих каникулах.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Повторение изученной грамматики и</w:t>
            </w:r>
          </w:p>
          <w:p w:rsidR="00AE405A" w:rsidRDefault="00C90D97">
            <w:pPr>
              <w:spacing w:after="36" w:line="259" w:lineRule="auto"/>
              <w:ind w:left="0" w:firstLine="0"/>
            </w:pPr>
            <w:r>
              <w:t>НЛЕ</w:t>
            </w:r>
            <w:proofErr w:type="gramStart"/>
            <w:r>
              <w:t>.К</w:t>
            </w:r>
            <w:proofErr w:type="gramEnd"/>
            <w:r>
              <w:t>онтроль аудирования 4 по теме: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«Месяцы года»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Животные и их среда обитания.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Порядковые числительные.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 Тестирование;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Степени сравнения прилагательных.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грамматики в УР.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Развитие навыков аудирования с НЛЕ.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изученного, развитие навыков чтения.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Планеты Солнечной системы. Контроль чтения 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64.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Простое будущее время.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Диалог-расспрос о будущей профессии.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грамматики в УР.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Итоговая комплексная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Повторение изученного курса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48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 xml:space="preserve">ОБЩЕЕ КОЛИЧЕСТВО ЧАСОВ </w:t>
            </w:r>
            <w:proofErr w:type="gramStart"/>
            <w:r>
              <w:t>ПО</w:t>
            </w:r>
            <w:proofErr w:type="gramEnd"/>
          </w:p>
          <w:p w:rsidR="00AE405A" w:rsidRDefault="00C90D97">
            <w:pPr>
              <w:spacing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7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0</w:t>
            </w:r>
          </w:p>
        </w:tc>
        <w:tc>
          <w:tcPr>
            <w:tcW w:w="16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</w:tr>
    </w:tbl>
    <w:p w:rsidR="00AE405A" w:rsidRDefault="00C90D97">
      <w:pPr>
        <w:numPr>
          <w:ilvl w:val="0"/>
          <w:numId w:val="3"/>
        </w:numPr>
        <w:spacing w:after="0" w:line="265" w:lineRule="auto"/>
      </w:pPr>
      <w:r>
        <w:rPr>
          <w:b/>
        </w:rPr>
        <w:t>КЛАСС</w:t>
      </w:r>
    </w:p>
    <w:tbl>
      <w:tblPr>
        <w:tblStyle w:val="af6"/>
        <w:tblW w:w="10551" w:type="dxa"/>
        <w:tblInd w:w="-72" w:type="dxa"/>
        <w:tblLayout w:type="fixed"/>
        <w:tblLook w:val="0400"/>
      </w:tblPr>
      <w:tblGrid>
        <w:gridCol w:w="504"/>
        <w:gridCol w:w="4381"/>
        <w:gridCol w:w="732"/>
        <w:gridCol w:w="1620"/>
        <w:gridCol w:w="1670"/>
        <w:gridCol w:w="1644"/>
      </w:tblGrid>
      <w:tr w:rsidR="00AE405A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E405A" w:rsidRDefault="00C90D97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AE405A" w:rsidRDefault="00C90D97">
            <w:pPr>
              <w:spacing w:line="259" w:lineRule="auto"/>
              <w:ind w:left="0" w:firstLine="0"/>
              <w:jc w:val="both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AE405A">
        <w:trPr>
          <w:trHeight w:val="828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4381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1644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  <w:tr w:rsidR="00AE405A">
        <w:trPr>
          <w:trHeight w:val="618"/>
        </w:trPr>
        <w:tc>
          <w:tcPr>
            <w:tcW w:w="504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4381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  <w:tc>
          <w:tcPr>
            <w:tcW w:w="402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E405A" w:rsidRDefault="00AE40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</w:pPr>
          </w:p>
        </w:tc>
      </w:tr>
    </w:tbl>
    <w:p w:rsidR="00AE405A" w:rsidRDefault="00AE405A">
      <w:pPr>
        <w:spacing w:after="0" w:line="259" w:lineRule="auto"/>
        <w:ind w:left="-666" w:right="11196" w:firstLine="0"/>
      </w:pPr>
    </w:p>
    <w:tbl>
      <w:tblPr>
        <w:tblStyle w:val="af7"/>
        <w:tblW w:w="10551" w:type="dxa"/>
        <w:tblInd w:w="-72" w:type="dxa"/>
        <w:tblLayout w:type="fixed"/>
        <w:tblLook w:val="0400"/>
      </w:tblPr>
      <w:tblGrid>
        <w:gridCol w:w="505"/>
        <w:gridCol w:w="4382"/>
        <w:gridCol w:w="732"/>
        <w:gridCol w:w="1620"/>
        <w:gridCol w:w="1668"/>
        <w:gridCol w:w="1644"/>
      </w:tblGrid>
      <w:tr w:rsidR="00AE405A">
        <w:trPr>
          <w:trHeight w:val="168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Произношение определенного артикля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Чтение буквосочетаний: wr, wh, ik, if, im, st, mn.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Чтение связующего звука [r]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Использование апострофа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Чтение соединительного союза –and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Интонация общих вопросов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Интонация специальных вопросов.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Повторение изученной фонетики</w:t>
            </w:r>
            <w:proofErr w:type="gramStart"/>
            <w:r>
              <w:t>.П</w:t>
            </w:r>
            <w:proofErr w:type="gramEnd"/>
            <w:r>
              <w:t>редставление героев.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Мой город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Описание местности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39" w:firstLine="0"/>
            </w:pPr>
            <w:r>
              <w:t>Специальные вопросы, начинающиеся со слов Who? Where?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Описание местности на основе прослушанного текста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раздела. Тест по теме «Образование специальных вопросов»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 xml:space="preserve">География. </w:t>
            </w:r>
            <w:proofErr w:type="gramStart"/>
            <w:r>
              <w:t>Факты о стране</w:t>
            </w:r>
            <w:proofErr w:type="gramEnd"/>
            <w:r>
              <w:t>. Тест по темам раздела.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Зачет;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На уроке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36" w:firstLine="0"/>
            </w:pPr>
            <w:r>
              <w:t>Устный опрос;</w:t>
            </w:r>
          </w:p>
        </w:tc>
      </w:tr>
    </w:tbl>
    <w:p w:rsidR="00AE405A" w:rsidRDefault="00AE405A">
      <w:pPr>
        <w:spacing w:after="0" w:line="259" w:lineRule="auto"/>
        <w:ind w:left="-666" w:right="11196" w:firstLine="0"/>
      </w:pPr>
    </w:p>
    <w:tbl>
      <w:tblPr>
        <w:tblStyle w:val="af8"/>
        <w:tblW w:w="10551" w:type="dxa"/>
        <w:tblInd w:w="-72" w:type="dxa"/>
        <w:tblLayout w:type="fixed"/>
        <w:tblLook w:val="0400"/>
      </w:tblPr>
      <w:tblGrid>
        <w:gridCol w:w="505"/>
        <w:gridCol w:w="4382"/>
        <w:gridCol w:w="732"/>
        <w:gridCol w:w="1620"/>
        <w:gridCol w:w="1668"/>
        <w:gridCol w:w="1644"/>
      </w:tblGrid>
      <w:tr w:rsidR="00AE405A">
        <w:trPr>
          <w:trHeight w:val="972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Поговорим о любимых школьных предметах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Что мы делаем сейчас. Настоящее длительное время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18.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Прослушивание диалога «На уроке»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 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20.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Математика. Единицы измерения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21.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Моя семья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22.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Диалог о семье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23.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Диалог о принадлежности предметов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24.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Сколько времени? Что ты делаешь в это время (обучение аудированию)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25.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 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26.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Обучение чтению.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27.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Еда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28.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Диалог о наличии и отсутствии продуктов питания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29.</w:t>
            </w:r>
          </w:p>
        </w:tc>
        <w:tc>
          <w:tcPr>
            <w:tcW w:w="4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умения вести диалог о наличии и отсутствии продуктов питания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Устный опрос;</w:t>
            </w:r>
          </w:p>
        </w:tc>
      </w:tr>
    </w:tbl>
    <w:p w:rsidR="00AE405A" w:rsidRDefault="00AE405A">
      <w:pPr>
        <w:spacing w:after="0" w:line="259" w:lineRule="auto"/>
        <w:ind w:left="-666" w:right="11196" w:firstLine="0"/>
      </w:pPr>
    </w:p>
    <w:tbl>
      <w:tblPr>
        <w:tblStyle w:val="af9"/>
        <w:tblW w:w="10551" w:type="dxa"/>
        <w:tblInd w:w="-72" w:type="dxa"/>
        <w:tblLayout w:type="fixed"/>
        <w:tblLook w:val="0400"/>
      </w:tblPr>
      <w:tblGrid>
        <w:gridCol w:w="505"/>
        <w:gridCol w:w="4381"/>
        <w:gridCol w:w="732"/>
        <w:gridCol w:w="1620"/>
        <w:gridCol w:w="1668"/>
        <w:gridCol w:w="1645"/>
      </w:tblGrid>
      <w:tr w:rsidR="00AE405A">
        <w:trPr>
          <w:trHeight w:val="972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30.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Прослушивание диалога по теме «Еда»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ind w:left="0" w:firstLine="0"/>
            </w:pPr>
            <w:r>
              <w:t>Закрепление лексико-грамматического материала раздела 5. Тест по теме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«Глагол tohave»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>Мир вокруг нас</w:t>
            </w:r>
            <w:proofErr w:type="gramStart"/>
            <w:r>
              <w:t>.З</w:t>
            </w:r>
            <w:proofErr w:type="gramEnd"/>
            <w:r>
              <w:t>дороваяеда.Проект</w:t>
            </w:r>
          </w:p>
          <w:p w:rsidR="00AE405A" w:rsidRDefault="00C90D97">
            <w:pPr>
              <w:spacing w:line="259" w:lineRule="auto"/>
              <w:ind w:left="0" w:firstLine="0"/>
            </w:pPr>
            <w:r>
              <w:t>«Поход в магазин»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0.5</w:t>
            </w: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Практическая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Профессии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Распорядок дня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Описываем профессии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Как пройти?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 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Мир вокруг нас. Профессии.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39.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Погода. Работа с текстом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Поговорим о привычках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Поговорим о погоде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Описание погоды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43.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лексик</w:t>
            </w:r>
            <w:proofErr w:type="gramStart"/>
            <w:r>
              <w:t>о-</w:t>
            </w:r>
            <w:proofErr w:type="gramEnd"/>
            <w:r>
              <w:t xml:space="preserve"> грамматического материала раздела 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 xml:space="preserve"> Тест по теме «Простое настоящее время»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</w:tbl>
    <w:p w:rsidR="00AE405A" w:rsidRDefault="00AE405A">
      <w:pPr>
        <w:spacing w:after="0" w:line="259" w:lineRule="auto"/>
        <w:ind w:left="-666" w:right="11196" w:firstLine="0"/>
      </w:pPr>
    </w:p>
    <w:tbl>
      <w:tblPr>
        <w:tblStyle w:val="afa"/>
        <w:tblW w:w="10551" w:type="dxa"/>
        <w:tblInd w:w="-72" w:type="dxa"/>
        <w:tblLayout w:type="fixed"/>
        <w:tblLook w:val="0400"/>
      </w:tblPr>
      <w:tblGrid>
        <w:gridCol w:w="505"/>
        <w:gridCol w:w="4381"/>
        <w:gridCol w:w="732"/>
        <w:gridCol w:w="1620"/>
        <w:gridCol w:w="1668"/>
        <w:gridCol w:w="1645"/>
      </w:tblGrid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Предлоги места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Повелительное наклонение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Описание направления движения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5" w:firstLine="0"/>
            </w:pPr>
            <w:r>
              <w:t>Восприятие на слух приказаний и команд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164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49.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ind w:left="0" w:firstLine="0"/>
            </w:pPr>
            <w:r>
              <w:t>Закрепление лексико-грамматического материала раздела 8. Тест по теме</w:t>
            </w:r>
          </w:p>
          <w:p w:rsidR="00AE405A" w:rsidRDefault="00C90D97">
            <w:pPr>
              <w:spacing w:line="259" w:lineRule="auto"/>
              <w:ind w:left="0" w:firstLine="0"/>
            </w:pPr>
            <w:proofErr w:type="gramStart"/>
            <w:r>
              <w:t>«Повелительное наклонение)</w:t>
            </w:r>
            <w:proofErr w:type="gramEnd"/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Мир вокруг нас. Люди в спорте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Транспорт. Работа с текстом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Где они были?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Что ты собираешься делать?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Аудирование (наличие, отсутствие продуктов питания)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55.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 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Обучение чтению. Поисковое чтение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Мое детство. Работа с текстом.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</w:tbl>
    <w:p w:rsidR="00AE405A" w:rsidRDefault="00AE405A">
      <w:pPr>
        <w:spacing w:after="0" w:line="259" w:lineRule="auto"/>
        <w:ind w:left="-666" w:right="11196" w:firstLine="0"/>
      </w:pPr>
    </w:p>
    <w:tbl>
      <w:tblPr>
        <w:tblStyle w:val="afb"/>
        <w:tblW w:w="10551" w:type="dxa"/>
        <w:tblInd w:w="-72" w:type="dxa"/>
        <w:tblLayout w:type="fixed"/>
        <w:tblLook w:val="0400"/>
      </w:tblPr>
      <w:tblGrid>
        <w:gridCol w:w="505"/>
        <w:gridCol w:w="4381"/>
        <w:gridCol w:w="732"/>
        <w:gridCol w:w="1620"/>
        <w:gridCol w:w="1668"/>
        <w:gridCol w:w="1645"/>
      </w:tblGrid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Простое прошедшее время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59.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Беседа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Аудирование текста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раздела10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Мир вокруг нас. Экстремальные виды спорта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Путешествия. Работа с текстом.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Рассказываем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Вопросы в Past Simple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1500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Закрепление лексико-грамматического материала раздела 11. Обобщающее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lastRenderedPageBreak/>
              <w:t>67.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Итоговая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firstLine="0"/>
            </w:pPr>
            <w:r>
              <w:t>Контрольная работа;</w:t>
            </w:r>
          </w:p>
        </w:tc>
      </w:tr>
      <w:tr w:rsidR="00AE405A">
        <w:trPr>
          <w:trHeight w:val="828"/>
        </w:trPr>
        <w:tc>
          <w:tcPr>
            <w:tcW w:w="5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Урок-беседа «Мои планы на лето»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AE405A">
            <w:pPr>
              <w:spacing w:after="160" w:line="259" w:lineRule="auto"/>
              <w:ind w:left="0" w:firstLine="0"/>
            </w:pPr>
          </w:p>
        </w:tc>
        <w:tc>
          <w:tcPr>
            <w:tcW w:w="16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line="259" w:lineRule="auto"/>
              <w:ind w:left="0" w:right="23" w:firstLine="0"/>
            </w:pPr>
            <w:r>
              <w:t>Устный опрос;</w:t>
            </w:r>
          </w:p>
        </w:tc>
      </w:tr>
      <w:tr w:rsidR="00AE405A">
        <w:trPr>
          <w:trHeight w:val="828"/>
        </w:trPr>
        <w:tc>
          <w:tcPr>
            <w:tcW w:w="4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E405A" w:rsidRDefault="00C90D97">
            <w:pPr>
              <w:spacing w:after="36" w:line="259" w:lineRule="auto"/>
              <w:ind w:left="0" w:firstLine="0"/>
            </w:pPr>
            <w:r>
              <w:t xml:space="preserve">ОБЩЕЕ КОЛИЧЕСТВО ЧАСОВ </w:t>
            </w:r>
            <w:proofErr w:type="gramStart"/>
            <w:r>
              <w:t>ПО</w:t>
            </w:r>
            <w:proofErr w:type="gramEnd"/>
          </w:p>
          <w:p w:rsidR="00AE405A" w:rsidRDefault="00C90D97">
            <w:pPr>
              <w:spacing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7</w:t>
            </w:r>
          </w:p>
        </w:tc>
        <w:tc>
          <w:tcPr>
            <w:tcW w:w="33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5A" w:rsidRDefault="00C90D97">
            <w:pPr>
              <w:spacing w:line="259" w:lineRule="auto"/>
              <w:ind w:left="0" w:firstLine="0"/>
            </w:pPr>
            <w:r>
              <w:t>0.5</w:t>
            </w:r>
          </w:p>
        </w:tc>
      </w:tr>
    </w:tbl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AE405A">
      <w:pPr>
        <w:spacing w:after="0" w:line="265" w:lineRule="auto"/>
        <w:ind w:left="10" w:firstLine="188"/>
        <w:rPr>
          <w:b/>
        </w:rPr>
      </w:pPr>
    </w:p>
    <w:p w:rsidR="00AE405A" w:rsidRDefault="00C90D97">
      <w:pPr>
        <w:spacing w:after="0" w:line="265" w:lineRule="auto"/>
        <w:ind w:left="10" w:firstLine="188"/>
      </w:pPr>
      <w:r>
        <w:rPr>
          <w:b/>
        </w:rPr>
        <w:lastRenderedPageBreak/>
        <w:t xml:space="preserve">УЧЕБНО-МЕТОДИЧЕСКОЕ ОБЕСПЕЧЕНИЕ ОБРАЗОВАТЕЛЬНОГО ПРОЦЕССА </w:t>
      </w:r>
    </w:p>
    <w:p w:rsidR="00AE405A" w:rsidRDefault="004860DE">
      <w:pPr>
        <w:spacing w:after="270" w:line="259" w:lineRule="auto"/>
        <w:ind w:left="0" w:right="-33" w:firstLine="0"/>
      </w:pPr>
      <w:r w:rsidRPr="004860DE">
        <w:rPr>
          <w:rFonts w:ascii="Calibri" w:eastAsia="Calibri" w:hAnsi="Calibri" w:cs="Calibri"/>
          <w:noProof/>
          <w:sz w:val="22"/>
          <w:szCs w:val="22"/>
        </w:rPr>
      </w:r>
      <w:r w:rsidRPr="004860DE">
        <w:rPr>
          <w:rFonts w:ascii="Calibri" w:eastAsia="Calibri" w:hAnsi="Calibri" w:cs="Calibri"/>
          <w:noProof/>
          <w:sz w:val="22"/>
          <w:szCs w:val="22"/>
        </w:rPr>
        <w:pict>
          <v:group id="Группа 77189" o:spid="_x0000_s1046" style="width:528.15pt;height:.6pt;mso-position-horizontal-relative:char;mso-position-vertical-relative:line" coordorigin="19922,37761" coordsize="67075,91">
            <v:group id="Группа 16" o:spid="_x0000_s1047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<v:rect id="Прямоугольник 17" o:spid="_x0000_s1048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<v:textbox inset="2.53958mm,2.53958mm,2.53958mm,2.53958mm">
                  <w:txbxContent>
                    <w:p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18" o:spid="_x0000_s1049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" path="m,l6707471,r,9144l,9144,,e" fillcolor="black" stroked="f">
                <v:path arrowok="t" o:extrusionok="f"/>
              </v:shape>
            </v:group>
            <w10:wrap type="none"/>
            <w10:anchorlock/>
          </v:group>
        </w:pict>
      </w:r>
    </w:p>
    <w:p w:rsidR="00AE405A" w:rsidRDefault="00C90D97">
      <w:pPr>
        <w:spacing w:after="222" w:line="265" w:lineRule="auto"/>
        <w:ind w:left="10" w:firstLine="188"/>
      </w:pPr>
      <w:r>
        <w:rPr>
          <w:b/>
        </w:rPr>
        <w:t>ОБЯЗАТЕЛЬНЫЕ УЧЕБНЫЕ МАТЕРИАЛЫ ДЛЯ УЧЕНИКА</w:t>
      </w:r>
    </w:p>
    <w:p w:rsidR="00AE405A" w:rsidRDefault="00C90D97">
      <w:pPr>
        <w:numPr>
          <w:ilvl w:val="0"/>
          <w:numId w:val="4"/>
        </w:numPr>
        <w:spacing w:after="126" w:line="265" w:lineRule="auto"/>
      </w:pPr>
      <w:r>
        <w:rPr>
          <w:b/>
        </w:rPr>
        <w:t>КЛАСС</w:t>
      </w:r>
    </w:p>
    <w:p w:rsidR="00AE405A" w:rsidRDefault="00C90D97">
      <w:pPr>
        <w:spacing w:after="192"/>
        <w:ind w:left="10" w:right="252" w:firstLine="188"/>
      </w:pPr>
      <w:r>
        <w:t>Английский язык, 2 класс/Комарова Ю.А., Ларионова И.В., ООО «Русское слово-учебник»; Введите свой вариант:</w:t>
      </w:r>
    </w:p>
    <w:p w:rsidR="00AE405A" w:rsidRDefault="00C90D97">
      <w:pPr>
        <w:numPr>
          <w:ilvl w:val="0"/>
          <w:numId w:val="4"/>
        </w:numPr>
        <w:spacing w:after="126" w:line="265" w:lineRule="auto"/>
      </w:pPr>
      <w:r>
        <w:rPr>
          <w:b/>
        </w:rPr>
        <w:t>КЛАСС</w:t>
      </w:r>
    </w:p>
    <w:p w:rsidR="00AE405A" w:rsidRDefault="00C90D97">
      <w:pPr>
        <w:spacing w:after="192"/>
        <w:ind w:left="10" w:right="192" w:firstLine="188"/>
      </w:pPr>
      <w:r>
        <w:t>Английский язык, 3 класс/Комарова Ю.А., Ларионова И.В., ООО «Русское слово-учебник»</w:t>
      </w:r>
      <w:proofErr w:type="gramStart"/>
      <w:r>
        <w:t xml:space="preserve"> ;</w:t>
      </w:r>
      <w:proofErr w:type="gramEnd"/>
      <w:r>
        <w:t xml:space="preserve"> Введите свой вариант:</w:t>
      </w:r>
    </w:p>
    <w:p w:rsidR="00AE405A" w:rsidRDefault="00C90D97">
      <w:pPr>
        <w:numPr>
          <w:ilvl w:val="0"/>
          <w:numId w:val="4"/>
        </w:numPr>
        <w:spacing w:after="126" w:line="265" w:lineRule="auto"/>
      </w:pPr>
      <w:r>
        <w:rPr>
          <w:b/>
        </w:rPr>
        <w:t>КЛАСС</w:t>
      </w:r>
    </w:p>
    <w:p w:rsidR="00AE405A" w:rsidRDefault="00C90D97">
      <w:pPr>
        <w:spacing w:after="192"/>
        <w:ind w:left="10" w:right="192" w:firstLine="188"/>
      </w:pPr>
      <w:r>
        <w:t>Английский язык, 4 класс/Комарова Ю.А., Ларионова И.В., ООО «Русское слово-учебник»</w:t>
      </w:r>
      <w:proofErr w:type="gramStart"/>
      <w:r>
        <w:t xml:space="preserve"> ;</w:t>
      </w:r>
      <w:proofErr w:type="gramEnd"/>
      <w:r>
        <w:t xml:space="preserve"> Введите свой вариант:</w:t>
      </w:r>
    </w:p>
    <w:p w:rsidR="00AE405A" w:rsidRDefault="00C90D97">
      <w:pPr>
        <w:spacing w:after="222" w:line="265" w:lineRule="auto"/>
        <w:ind w:left="10" w:firstLine="188"/>
      </w:pPr>
      <w:r>
        <w:rPr>
          <w:b/>
        </w:rPr>
        <w:t>МЕТОДИЧЕСКИЕ МАТЕРИАЛЫ ДЛЯ УЧИТЕЛЯ</w:t>
      </w:r>
    </w:p>
    <w:p w:rsidR="00AE405A" w:rsidRDefault="00C90D97">
      <w:pPr>
        <w:numPr>
          <w:ilvl w:val="0"/>
          <w:numId w:val="5"/>
        </w:numPr>
        <w:spacing w:after="126" w:line="265" w:lineRule="auto"/>
      </w:pPr>
      <w:r>
        <w:rPr>
          <w:b/>
        </w:rPr>
        <w:t>КЛАСС</w:t>
      </w:r>
    </w:p>
    <w:p w:rsidR="00AE405A" w:rsidRDefault="00C90D97">
      <w:pPr>
        <w:spacing w:after="197"/>
        <w:ind w:left="10" w:right="13" w:firstLine="188"/>
      </w:pPr>
      <w:r>
        <w:t>УМК 2 класс Комарова Ю.А. 2020 г. Москва "Русское слово"</w:t>
      </w:r>
    </w:p>
    <w:p w:rsidR="00AE405A" w:rsidRDefault="00C90D97">
      <w:pPr>
        <w:numPr>
          <w:ilvl w:val="0"/>
          <w:numId w:val="5"/>
        </w:numPr>
        <w:spacing w:after="126" w:line="265" w:lineRule="auto"/>
      </w:pPr>
      <w:r>
        <w:rPr>
          <w:b/>
        </w:rPr>
        <w:t>КЛАСС</w:t>
      </w:r>
    </w:p>
    <w:p w:rsidR="00AE405A" w:rsidRDefault="00C90D97">
      <w:pPr>
        <w:spacing w:after="197"/>
        <w:ind w:left="10" w:right="13" w:firstLine="188"/>
      </w:pPr>
      <w:r>
        <w:t>УМК 3 класс Комарова Ю.А. 2020 г. Москва "Русское слово"</w:t>
      </w:r>
    </w:p>
    <w:p w:rsidR="00AE405A" w:rsidRDefault="00C90D97">
      <w:pPr>
        <w:numPr>
          <w:ilvl w:val="0"/>
          <w:numId w:val="5"/>
        </w:numPr>
        <w:spacing w:after="126" w:line="265" w:lineRule="auto"/>
      </w:pPr>
      <w:r>
        <w:rPr>
          <w:b/>
        </w:rPr>
        <w:t>КЛАСС</w:t>
      </w:r>
    </w:p>
    <w:p w:rsidR="00AE405A" w:rsidRDefault="00C90D97">
      <w:pPr>
        <w:spacing w:after="197"/>
        <w:ind w:left="10" w:right="13" w:firstLine="188"/>
      </w:pPr>
      <w:r>
        <w:t>УМК 4 класс Комарова Ю.А. 2020 г. Москва "Русское слово"</w:t>
      </w:r>
    </w:p>
    <w:p w:rsidR="00AE405A" w:rsidRDefault="00C90D97">
      <w:pPr>
        <w:spacing w:after="222" w:line="265" w:lineRule="auto"/>
        <w:ind w:left="10" w:firstLine="188"/>
      </w:pPr>
      <w:r>
        <w:rPr>
          <w:b/>
        </w:rPr>
        <w:t>ЦИФРОВЫЕ ОБРАЗОВАТЕЛЬНЫЕ РЕСУРСЫ И РЕСУРСЫ СЕТИ ИНТЕРНЕТ</w:t>
      </w:r>
    </w:p>
    <w:p w:rsidR="00AE405A" w:rsidRDefault="00C90D97">
      <w:pPr>
        <w:numPr>
          <w:ilvl w:val="0"/>
          <w:numId w:val="6"/>
        </w:numPr>
        <w:spacing w:after="126" w:line="265" w:lineRule="auto"/>
      </w:pPr>
      <w:r>
        <w:rPr>
          <w:b/>
        </w:rPr>
        <w:t>КЛАСС</w:t>
      </w:r>
    </w:p>
    <w:p w:rsidR="00AE405A" w:rsidRPr="00C90D97" w:rsidRDefault="00C90D97">
      <w:pPr>
        <w:spacing w:after="192" w:line="276" w:lineRule="auto"/>
        <w:ind w:left="10" w:right="8152" w:firstLine="188"/>
        <w:rPr>
          <w:lang w:val="en-US"/>
        </w:rPr>
      </w:pPr>
      <w:r w:rsidRPr="00C90D97">
        <w:rPr>
          <w:lang w:val="en-US"/>
        </w:rPr>
        <w:t xml:space="preserve">learningapps.org wordwall.net </w:t>
      </w:r>
      <w:proofErr w:type="spellStart"/>
      <w:r w:rsidRPr="00C90D97">
        <w:rPr>
          <w:lang w:val="en-US"/>
        </w:rPr>
        <w:t>PowerPoint</w:t>
      </w:r>
      <w:proofErr w:type="gramStart"/>
      <w:r w:rsidRPr="00C90D97">
        <w:rPr>
          <w:lang w:val="en-US"/>
        </w:rPr>
        <w:t>,Quizlet</w:t>
      </w:r>
      <w:proofErr w:type="spellEnd"/>
      <w:proofErr w:type="gramEnd"/>
    </w:p>
    <w:p w:rsidR="00AE405A" w:rsidRDefault="00C90D97">
      <w:pPr>
        <w:numPr>
          <w:ilvl w:val="0"/>
          <w:numId w:val="6"/>
        </w:numPr>
        <w:spacing w:after="126" w:line="265" w:lineRule="auto"/>
      </w:pPr>
      <w:r>
        <w:rPr>
          <w:b/>
        </w:rPr>
        <w:t>КЛАСС</w:t>
      </w:r>
    </w:p>
    <w:p w:rsidR="00AE405A" w:rsidRPr="00C90D97" w:rsidRDefault="00C90D97">
      <w:pPr>
        <w:spacing w:after="192"/>
        <w:ind w:left="10" w:right="8152" w:firstLine="188"/>
        <w:rPr>
          <w:lang w:val="en-US"/>
        </w:rPr>
      </w:pPr>
      <w:r w:rsidRPr="00C90D97">
        <w:rPr>
          <w:lang w:val="en-US"/>
        </w:rPr>
        <w:t>learningapps.org wordwall.net PowerPoint, Quizlet</w:t>
      </w:r>
    </w:p>
    <w:p w:rsidR="00AE405A" w:rsidRPr="00C90D97" w:rsidRDefault="00AE405A">
      <w:pPr>
        <w:spacing w:after="192"/>
        <w:ind w:left="10" w:right="8152" w:firstLine="188"/>
        <w:rPr>
          <w:lang w:val="en-US"/>
        </w:rPr>
      </w:pPr>
    </w:p>
    <w:p w:rsidR="00AE405A" w:rsidRDefault="00C90D97">
      <w:pPr>
        <w:numPr>
          <w:ilvl w:val="0"/>
          <w:numId w:val="6"/>
        </w:numPr>
        <w:spacing w:after="126" w:line="265" w:lineRule="auto"/>
      </w:pPr>
      <w:r>
        <w:rPr>
          <w:b/>
        </w:rPr>
        <w:t>КЛАСС</w:t>
      </w:r>
    </w:p>
    <w:p w:rsidR="00AE405A" w:rsidRDefault="00C90D97">
      <w:pPr>
        <w:spacing w:after="25" w:line="265" w:lineRule="auto"/>
        <w:ind w:left="10" w:right="8152" w:firstLine="188"/>
      </w:pPr>
      <w:r>
        <w:t>learningapps.org wordwall.net PowerPoint</w:t>
      </w:r>
    </w:p>
    <w:p w:rsidR="00AE405A" w:rsidRDefault="00C90D97">
      <w:pPr>
        <w:spacing w:after="25" w:line="265" w:lineRule="auto"/>
        <w:ind w:left="10" w:right="8152" w:firstLine="188"/>
      </w:pPr>
      <w:r>
        <w:t>Quizlet</w:t>
      </w:r>
    </w:p>
    <w:p w:rsidR="00AE405A" w:rsidRDefault="00AE405A">
      <w:pPr>
        <w:spacing w:after="25" w:line="265" w:lineRule="auto"/>
        <w:ind w:left="10" w:right="8152" w:firstLine="188"/>
      </w:pPr>
    </w:p>
    <w:p w:rsidR="00AE405A" w:rsidRDefault="00AE405A">
      <w:pPr>
        <w:spacing w:after="25" w:line="265" w:lineRule="auto"/>
        <w:ind w:left="10" w:right="8152" w:firstLine="188"/>
      </w:pPr>
    </w:p>
    <w:p w:rsidR="00AE405A" w:rsidRDefault="00AE405A">
      <w:pPr>
        <w:spacing w:after="25" w:line="265" w:lineRule="auto"/>
        <w:ind w:left="10" w:right="8152" w:firstLine="188"/>
      </w:pPr>
    </w:p>
    <w:p w:rsidR="00AE405A" w:rsidRDefault="00AE405A">
      <w:pPr>
        <w:spacing w:after="25" w:line="265" w:lineRule="auto"/>
        <w:ind w:left="10" w:right="8152" w:firstLine="188"/>
      </w:pPr>
    </w:p>
    <w:p w:rsidR="00AE405A" w:rsidRDefault="00AE405A">
      <w:pPr>
        <w:spacing w:after="25" w:line="265" w:lineRule="auto"/>
        <w:ind w:left="10" w:right="8152" w:firstLine="188"/>
      </w:pPr>
    </w:p>
    <w:p w:rsidR="00AE405A" w:rsidRDefault="00AE405A">
      <w:pPr>
        <w:spacing w:after="270" w:line="259" w:lineRule="auto"/>
        <w:ind w:left="0" w:right="-33" w:firstLine="0"/>
      </w:pPr>
    </w:p>
    <w:p w:rsidR="00AE405A" w:rsidRDefault="00C90D97">
      <w:pPr>
        <w:spacing w:after="270" w:line="259" w:lineRule="auto"/>
        <w:ind w:left="0" w:right="-33" w:firstLine="0"/>
      </w:pPr>
      <w:r>
        <w:rPr>
          <w:b/>
        </w:rPr>
        <w:t xml:space="preserve">МАТЕРИАЛЬНО-ТЕХНИЧЕСКОЕ ОБЕСПЕЧЕНЬЕ </w:t>
      </w:r>
      <w:proofErr w:type="gramStart"/>
      <w:r>
        <w:rPr>
          <w:b/>
        </w:rPr>
        <w:t>ОБРАЗОВАТЕЛЬНОГО</w:t>
      </w:r>
      <w:proofErr w:type="gramEnd"/>
      <w:r>
        <w:rPr>
          <w:b/>
        </w:rPr>
        <w:t xml:space="preserve"> ПРОЦЕСА</w:t>
      </w:r>
      <w:r w:rsidR="004860DE" w:rsidRPr="004860DE">
        <w:rPr>
          <w:rFonts w:ascii="Calibri" w:eastAsia="Calibri" w:hAnsi="Calibri" w:cs="Calibri"/>
          <w:noProof/>
          <w:sz w:val="22"/>
          <w:szCs w:val="22"/>
        </w:rPr>
      </w:r>
      <w:r w:rsidR="004860DE" w:rsidRPr="004860DE">
        <w:rPr>
          <w:rFonts w:ascii="Calibri" w:eastAsia="Calibri" w:hAnsi="Calibri" w:cs="Calibri"/>
          <w:noProof/>
          <w:sz w:val="22"/>
          <w:szCs w:val="22"/>
        </w:rPr>
        <w:pict>
          <v:group id="Группа 77191" o:spid="_x0000_s1050" style="width:528.15pt;height:.6pt;mso-position-horizontal-relative:char;mso-position-vertical-relative:line" coordorigin="19922,37761" coordsize="67075,91">
            <v:group id="Группа 19" o:spid="_x0000_s1051" style="position:absolute;left:19922;top:37761;width:67075;height:92" coordsize="6707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<v:rect id="Прямоугольник 20" o:spid="_x0000_s1052" style="position:absolute;width:67074;height: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<v:textbox inset="2.53958mm,2.53958mm,2.53958mm,2.53958mm">
                  <w:txbxContent>
                    <w:p w:rsidR="00AE405A" w:rsidRDefault="00AE405A">
                      <w:pPr>
                        <w:spacing w:after="0" w:line="240" w:lineRule="auto"/>
                        <w:ind w:left="0" w:firstLine="0"/>
                        <w:textDirection w:val="btLr"/>
                      </w:pPr>
                    </w:p>
                  </w:txbxContent>
                </v:textbox>
              </v:rect>
              <v:shape id="Полилиния: фигура 21" o:spid="_x0000_s1053" style="position:absolute;width:67074;height:91;visibility:visible;mso-wrap-style:square;v-text-anchor:middle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" path="m,l6707471,r,9144l,9144,,e" fillcolor="black" stroked="f">
                <v:path arrowok="t" o:extrusionok="f"/>
              </v:shape>
            </v:group>
            <w10:wrap type="none"/>
            <w10:anchorlock/>
          </v:group>
        </w:pic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УЧЕБНОЕ ОБОРУДОВАНИЕ</w:t>
      </w:r>
    </w:p>
    <w:p w:rsidR="00AE405A" w:rsidRDefault="00C90D97">
      <w:pPr>
        <w:spacing w:after="192"/>
        <w:ind w:left="10" w:right="13" w:firstLine="188"/>
      </w:pPr>
      <w:r>
        <w:t>Компьютер, мультимедиа, дидактический материал (карточки), наглядные пособия (плакаты, учебные книги)</w:t>
      </w:r>
    </w:p>
    <w:p w:rsidR="00AE405A" w:rsidRDefault="00C90D97">
      <w:pPr>
        <w:spacing w:after="126" w:line="265" w:lineRule="auto"/>
        <w:ind w:left="10" w:firstLine="188"/>
      </w:pPr>
      <w:r>
        <w:rPr>
          <w:b/>
        </w:rPr>
        <w:t>ОБОРУДОВАНИЕ ДЛЯ ПРОВЕДЕНИЯ ПРАКТИЧЕСКИХ РАБОТ</w:t>
      </w:r>
    </w:p>
    <w:p w:rsidR="00AE405A" w:rsidRDefault="00C90D97">
      <w:pPr>
        <w:ind w:left="10" w:right="13" w:firstLine="188"/>
        <w:sectPr w:rsidR="00AE405A">
          <w:pgSz w:w="11900" w:h="16840"/>
          <w:pgMar w:top="395" w:right="704" w:bottom="530" w:left="666" w:header="720" w:footer="720" w:gutter="0"/>
          <w:cols w:space="720"/>
        </w:sectPr>
      </w:pPr>
      <w:r>
        <w:t>Учебник</w:t>
      </w:r>
    </w:p>
    <w:p w:rsidR="00AE405A" w:rsidRDefault="00AE405A">
      <w:pPr>
        <w:ind w:left="0" w:firstLine="0"/>
      </w:pPr>
    </w:p>
    <w:sectPr w:rsidR="00AE405A" w:rsidSect="002604F0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6C7A"/>
    <w:multiLevelType w:val="multilevel"/>
    <w:tmpl w:val="83C22212"/>
    <w:lvl w:ilvl="0">
      <w:start w:val="2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nsid w:val="2349631D"/>
    <w:multiLevelType w:val="multilevel"/>
    <w:tmpl w:val="3FD89036"/>
    <w:lvl w:ilvl="0">
      <w:start w:val="1"/>
      <w:numFmt w:val="decimal"/>
      <w:lvlText w:val="%1)"/>
      <w:lvlJc w:val="left"/>
      <w:pPr>
        <w:ind w:left="545" w:hanging="5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 w:hanging="12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 w:hanging="19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 w:hanging="27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 w:hanging="34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 w:hanging="41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 w:hanging="48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 w:hanging="55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 w:hanging="63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>
    <w:nsid w:val="44CA33EC"/>
    <w:multiLevelType w:val="multilevel"/>
    <w:tmpl w:val="288281B8"/>
    <w:lvl w:ilvl="0">
      <w:start w:val="2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>
    <w:nsid w:val="5A687EF5"/>
    <w:multiLevelType w:val="multilevel"/>
    <w:tmpl w:val="98EE926C"/>
    <w:lvl w:ilvl="0">
      <w:start w:val="1"/>
      <w:numFmt w:val="decimal"/>
      <w:lvlText w:val="%1)"/>
      <w:lvlJc w:val="left"/>
      <w:pPr>
        <w:ind w:left="545" w:hanging="5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 w:hanging="12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 w:hanging="19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 w:hanging="27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 w:hanging="34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 w:hanging="41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 w:hanging="48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 w:hanging="55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 w:hanging="63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>
    <w:nsid w:val="6A3831DC"/>
    <w:multiLevelType w:val="multilevel"/>
    <w:tmpl w:val="08FAABA2"/>
    <w:lvl w:ilvl="0">
      <w:start w:val="2"/>
      <w:numFmt w:val="decimal"/>
      <w:lvlText w:val="%1"/>
      <w:lvlJc w:val="left"/>
      <w:pPr>
        <w:ind w:left="135" w:hanging="1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5">
    <w:nsid w:val="6E40633A"/>
    <w:multiLevelType w:val="multilevel"/>
    <w:tmpl w:val="DBA6EC88"/>
    <w:lvl w:ilvl="0">
      <w:start w:val="1"/>
      <w:numFmt w:val="decimal"/>
      <w:lvlText w:val="%1)"/>
      <w:lvlJc w:val="left"/>
      <w:pPr>
        <w:ind w:left="545" w:hanging="5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260" w:hanging="12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 w:hanging="19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 w:hanging="27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 w:hanging="34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 w:hanging="41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 w:hanging="48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 w:hanging="55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 w:hanging="63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>
    <w:nsid w:val="6F73557F"/>
    <w:multiLevelType w:val="multilevel"/>
    <w:tmpl w:val="3F8E97EE"/>
    <w:lvl w:ilvl="0">
      <w:start w:val="2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>
    <w:nsid w:val="751E59DE"/>
    <w:multiLevelType w:val="multilevel"/>
    <w:tmpl w:val="ACE445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60" w:hanging="12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80" w:hanging="19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00" w:hanging="27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20" w:hanging="34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40" w:hanging="41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60" w:hanging="48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80" w:hanging="55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00" w:hanging="63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8">
    <w:nsid w:val="75422FE2"/>
    <w:multiLevelType w:val="multilevel"/>
    <w:tmpl w:val="7A06CDE2"/>
    <w:lvl w:ilvl="0">
      <w:start w:val="2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405A"/>
    <w:rsid w:val="002604F0"/>
    <w:rsid w:val="00274F51"/>
    <w:rsid w:val="003905B8"/>
    <w:rsid w:val="003E5F45"/>
    <w:rsid w:val="004860DE"/>
    <w:rsid w:val="007912AA"/>
    <w:rsid w:val="00AE405A"/>
    <w:rsid w:val="00C90D97"/>
    <w:rsid w:val="00F62597"/>
    <w:rsid w:val="00F72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23" w:line="290" w:lineRule="auto"/>
        <w:ind w:left="198" w:hanging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4F0"/>
    <w:rPr>
      <w:color w:val="000000"/>
    </w:rPr>
  </w:style>
  <w:style w:type="paragraph" w:styleId="1">
    <w:name w:val="heading 1"/>
    <w:basedOn w:val="a"/>
    <w:next w:val="a"/>
    <w:uiPriority w:val="9"/>
    <w:qFormat/>
    <w:rsid w:val="002604F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604F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604F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604F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604F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604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604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604F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rsid w:val="002604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BC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338F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BC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338F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3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579B"/>
    <w:rPr>
      <w:rFonts w:ascii="Tahoma" w:eastAsia="Times New Roman" w:hAnsi="Tahoma" w:cs="Tahoma"/>
      <w:color w:val="000000"/>
      <w:sz w:val="16"/>
      <w:szCs w:val="16"/>
    </w:rPr>
  </w:style>
  <w:style w:type="paragraph" w:styleId="aa">
    <w:name w:val="Subtitle"/>
    <w:basedOn w:val="a"/>
    <w:next w:val="a"/>
    <w:uiPriority w:val="11"/>
    <w:qFormat/>
    <w:rsid w:val="002604F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02" w:type="dxa"/>
        <w:left w:w="78" w:type="dxa"/>
        <w:bottom w:w="0" w:type="dxa"/>
        <w:right w:w="115" w:type="dxa"/>
      </w:tblCellMar>
    </w:tblPr>
  </w:style>
  <w:style w:type="table" w:customStyle="1" w:styleId="ac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02" w:type="dxa"/>
        <w:left w:w="78" w:type="dxa"/>
        <w:bottom w:w="0" w:type="dxa"/>
        <w:right w:w="84" w:type="dxa"/>
      </w:tblCellMar>
    </w:tblPr>
  </w:style>
  <w:style w:type="table" w:customStyle="1" w:styleId="ad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02" w:type="dxa"/>
        <w:left w:w="78" w:type="dxa"/>
        <w:bottom w:w="0" w:type="dxa"/>
        <w:right w:w="115" w:type="dxa"/>
      </w:tblCellMar>
    </w:tblPr>
  </w:style>
  <w:style w:type="table" w:customStyle="1" w:styleId="ae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02" w:type="dxa"/>
        <w:left w:w="78" w:type="dxa"/>
        <w:bottom w:w="0" w:type="dxa"/>
        <w:right w:w="115" w:type="dxa"/>
      </w:tblCellMar>
    </w:tblPr>
  </w:style>
  <w:style w:type="table" w:customStyle="1" w:styleId="af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74" w:type="dxa"/>
      </w:tblCellMar>
    </w:tblPr>
  </w:style>
  <w:style w:type="table" w:customStyle="1" w:styleId="af0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82" w:type="dxa"/>
      </w:tblCellMar>
    </w:tblPr>
  </w:style>
  <w:style w:type="table" w:customStyle="1" w:styleId="af1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84" w:type="dxa"/>
      </w:tblCellMar>
    </w:tblPr>
  </w:style>
  <w:style w:type="table" w:customStyle="1" w:styleId="af2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74" w:type="dxa"/>
      </w:tblCellMar>
    </w:tblPr>
  </w:style>
  <w:style w:type="table" w:customStyle="1" w:styleId="af3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84" w:type="dxa"/>
      </w:tblCellMar>
    </w:tblPr>
  </w:style>
  <w:style w:type="table" w:customStyle="1" w:styleId="af4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74" w:type="dxa"/>
      </w:tblCellMar>
    </w:tblPr>
  </w:style>
  <w:style w:type="table" w:customStyle="1" w:styleId="af5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67" w:type="dxa"/>
      </w:tblCellMar>
    </w:tblPr>
  </w:style>
  <w:style w:type="table" w:customStyle="1" w:styleId="af6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6" w:type="dxa"/>
        <w:left w:w="78" w:type="dxa"/>
        <w:bottom w:w="0" w:type="dxa"/>
        <w:right w:w="74" w:type="dxa"/>
      </w:tblCellMar>
    </w:tblPr>
  </w:style>
  <w:style w:type="table" w:customStyle="1" w:styleId="af7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71" w:type="dxa"/>
      </w:tblCellMar>
    </w:tblPr>
  </w:style>
  <w:style w:type="table" w:customStyle="1" w:styleId="af8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115" w:type="dxa"/>
      </w:tblCellMar>
    </w:tblPr>
  </w:style>
  <w:style w:type="table" w:customStyle="1" w:styleId="af9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84" w:type="dxa"/>
      </w:tblCellMar>
    </w:tblPr>
  </w:style>
  <w:style w:type="table" w:customStyle="1" w:styleId="afa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84" w:type="dxa"/>
      </w:tblCellMar>
    </w:tblPr>
  </w:style>
  <w:style w:type="table" w:customStyle="1" w:styleId="afb">
    <w:basedOn w:val="TableNormal"/>
    <w:rsid w:val="002604F0"/>
    <w:pPr>
      <w:spacing w:after="0" w:line="240" w:lineRule="auto"/>
    </w:pPr>
    <w:tblPr>
      <w:tblStyleRowBandSize w:val="1"/>
      <w:tblStyleColBandSize w:val="1"/>
      <w:tblCellMar>
        <w:top w:w="152" w:type="dxa"/>
        <w:left w:w="78" w:type="dxa"/>
        <w:bottom w:w="0" w:type="dxa"/>
        <w:right w:w="84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b9JuYdWNa+8Gz9DCVUUMkuiaHA==">CgMxLjAyCGguZ2pkZ3hzOAByITF3X0RmeEZqNE9CYUdJRThKRjd6QkJDWmFOc19iNXQ3Sg==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51</Pages>
  <Words>12214</Words>
  <Characters>69624</Characters>
  <Application>Microsoft Office Word</Application>
  <DocSecurity>0</DocSecurity>
  <Lines>580</Lines>
  <Paragraphs>163</Paragraphs>
  <ScaleCrop>false</ScaleCrop>
  <Company/>
  <LinksUpToDate>false</LinksUpToDate>
  <CharactersWithSpaces>81675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 Windows</cp:lastModifiedBy>
  <cp:revision>7</cp:revision>
  <dcterms:created xsi:type="dcterms:W3CDTF">2022-09-11T08:23:00Z</dcterms:created>
  <dcterms:modified xsi:type="dcterms:W3CDTF">2023-11-01T09:48:00Z</dcterms:modified>
</cp:coreProperties>
</file>