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EA5" w:rsidRPr="00515513" w:rsidRDefault="00313EA5">
      <w:pPr>
        <w:spacing w:after="0"/>
        <w:ind w:left="120"/>
        <w:rPr>
          <w:lang w:val="ru-RU"/>
        </w:rPr>
      </w:pPr>
      <w:bookmarkStart w:id="0" w:name="block-13656673"/>
    </w:p>
    <w:p w:rsidR="00515513" w:rsidRPr="006C5F72" w:rsidRDefault="0043156C" w:rsidP="00515513">
      <w:pPr>
        <w:spacing w:after="0" w:line="408" w:lineRule="auto"/>
        <w:ind w:left="120"/>
        <w:jc w:val="center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‌</w:t>
      </w:r>
      <w:r w:rsidR="00515513" w:rsidRPr="005155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515513"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15513" w:rsidRPr="006C5F72" w:rsidRDefault="00515513" w:rsidP="0051551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15513" w:rsidRPr="006C5F72" w:rsidRDefault="00515513" w:rsidP="0051551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6C5F72">
        <w:rPr>
          <w:rFonts w:ascii="Times New Roman" w:hAnsi="Times New Roman"/>
          <w:b/>
          <w:color w:val="000000"/>
          <w:sz w:val="28"/>
          <w:lang w:val="ru-RU"/>
        </w:rPr>
        <w:t>АМР "</w:t>
      </w:r>
      <w:proofErr w:type="spellStart"/>
      <w:r w:rsidRPr="006C5F72">
        <w:rPr>
          <w:rFonts w:ascii="Times New Roman" w:hAnsi="Times New Roman"/>
          <w:b/>
          <w:color w:val="000000"/>
          <w:sz w:val="28"/>
          <w:lang w:val="ru-RU"/>
        </w:rPr>
        <w:t>Кумторкалинский</w:t>
      </w:r>
      <w:proofErr w:type="spellEnd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C5F72">
        <w:rPr>
          <w:rFonts w:ascii="Times New Roman" w:hAnsi="Times New Roman"/>
          <w:color w:val="000000"/>
          <w:sz w:val="28"/>
          <w:lang w:val="ru-RU"/>
        </w:rPr>
        <w:t>​</w:t>
      </w:r>
    </w:p>
    <w:p w:rsidR="00515513" w:rsidRPr="006C5F72" w:rsidRDefault="00515513" w:rsidP="0051551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6C5F72">
        <w:rPr>
          <w:rFonts w:ascii="Times New Roman" w:hAnsi="Times New Roman"/>
          <w:b/>
          <w:color w:val="000000"/>
          <w:sz w:val="28"/>
          <w:lang w:val="ru-RU"/>
        </w:rPr>
        <w:t>Алмалинская</w:t>
      </w:r>
      <w:proofErr w:type="spellEnd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515513" w:rsidRPr="006C5F72" w:rsidRDefault="00515513" w:rsidP="00515513">
      <w:pPr>
        <w:spacing w:after="0"/>
        <w:ind w:left="120"/>
        <w:rPr>
          <w:lang w:val="ru-RU"/>
        </w:rPr>
      </w:pPr>
    </w:p>
    <w:p w:rsidR="00515513" w:rsidRPr="006C5F72" w:rsidRDefault="00515513" w:rsidP="00515513">
      <w:pPr>
        <w:spacing w:after="0"/>
        <w:ind w:left="120"/>
        <w:rPr>
          <w:lang w:val="ru-RU"/>
        </w:rPr>
      </w:pPr>
    </w:p>
    <w:p w:rsidR="00515513" w:rsidRPr="006C5F72" w:rsidRDefault="00515513" w:rsidP="00515513">
      <w:pPr>
        <w:spacing w:after="0"/>
        <w:ind w:left="120"/>
        <w:rPr>
          <w:lang w:val="ru-RU"/>
        </w:rPr>
      </w:pPr>
    </w:p>
    <w:p w:rsidR="00515513" w:rsidRPr="006C5F72" w:rsidRDefault="00515513" w:rsidP="00515513">
      <w:pPr>
        <w:spacing w:after="0"/>
        <w:ind w:left="120"/>
        <w:rPr>
          <w:lang w:val="ru-RU"/>
        </w:rPr>
      </w:pPr>
    </w:p>
    <w:p w:rsidR="00515513" w:rsidRPr="006C5F72" w:rsidRDefault="00515513" w:rsidP="00515513">
      <w:pPr>
        <w:spacing w:after="0"/>
        <w:ind w:left="120"/>
        <w:rPr>
          <w:lang w:val="ru-RU"/>
        </w:rPr>
      </w:pPr>
    </w:p>
    <w:p w:rsidR="00515513" w:rsidRPr="006C5F72" w:rsidRDefault="00515513" w:rsidP="00515513">
      <w:pPr>
        <w:spacing w:after="0"/>
        <w:ind w:left="120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‌</w:t>
      </w:r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171797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7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513" w:rsidRPr="006C5F72" w:rsidRDefault="00515513" w:rsidP="00515513">
      <w:pPr>
        <w:spacing w:after="0"/>
        <w:ind w:left="120"/>
        <w:rPr>
          <w:lang w:val="ru-RU"/>
        </w:rPr>
      </w:pPr>
    </w:p>
    <w:p w:rsidR="00313EA5" w:rsidRPr="00515513" w:rsidRDefault="00313EA5" w:rsidP="00515513">
      <w:pPr>
        <w:spacing w:after="0"/>
        <w:rPr>
          <w:lang w:val="ru-RU"/>
        </w:rPr>
      </w:pPr>
    </w:p>
    <w:p w:rsidR="00313EA5" w:rsidRPr="00515513" w:rsidRDefault="00313EA5">
      <w:pPr>
        <w:spacing w:after="0"/>
        <w:ind w:left="120"/>
        <w:rPr>
          <w:lang w:val="ru-RU"/>
        </w:rPr>
      </w:pPr>
    </w:p>
    <w:p w:rsidR="00313EA5" w:rsidRPr="00515513" w:rsidRDefault="00313EA5">
      <w:pPr>
        <w:spacing w:after="0"/>
        <w:ind w:left="120"/>
        <w:rPr>
          <w:lang w:val="ru-RU"/>
        </w:rPr>
      </w:pPr>
    </w:p>
    <w:p w:rsidR="00313EA5" w:rsidRPr="00515513" w:rsidRDefault="0043156C">
      <w:pPr>
        <w:spacing w:after="0" w:line="408" w:lineRule="auto"/>
        <w:ind w:left="120"/>
        <w:jc w:val="center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13EA5" w:rsidRPr="00515513" w:rsidRDefault="0043156C">
      <w:pPr>
        <w:spacing w:after="0" w:line="408" w:lineRule="auto"/>
        <w:ind w:left="120"/>
        <w:jc w:val="center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 1861210)</w:t>
      </w:r>
    </w:p>
    <w:p w:rsidR="00313EA5" w:rsidRPr="00515513" w:rsidRDefault="00313EA5">
      <w:pPr>
        <w:spacing w:after="0"/>
        <w:ind w:left="120"/>
        <w:jc w:val="center"/>
        <w:rPr>
          <w:lang w:val="ru-RU"/>
        </w:rPr>
      </w:pPr>
    </w:p>
    <w:p w:rsidR="00313EA5" w:rsidRPr="00515513" w:rsidRDefault="0043156C">
      <w:pPr>
        <w:spacing w:after="0" w:line="408" w:lineRule="auto"/>
        <w:ind w:left="120"/>
        <w:jc w:val="center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313EA5" w:rsidRPr="00515513" w:rsidRDefault="0043156C">
      <w:pPr>
        <w:spacing w:after="0" w:line="408" w:lineRule="auto"/>
        <w:ind w:left="120"/>
        <w:jc w:val="center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515513">
        <w:rPr>
          <w:rFonts w:ascii="Calibri" w:hAnsi="Calibri"/>
          <w:color w:val="000000"/>
          <w:sz w:val="28"/>
          <w:lang w:val="ru-RU"/>
        </w:rPr>
        <w:t xml:space="preserve">– 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313EA5" w:rsidRPr="00515513" w:rsidRDefault="00313EA5">
      <w:pPr>
        <w:spacing w:after="0"/>
        <w:ind w:left="120"/>
        <w:jc w:val="center"/>
        <w:rPr>
          <w:lang w:val="ru-RU"/>
        </w:rPr>
      </w:pPr>
    </w:p>
    <w:p w:rsidR="00313EA5" w:rsidRPr="00515513" w:rsidRDefault="00313EA5">
      <w:pPr>
        <w:spacing w:after="0"/>
        <w:ind w:left="120"/>
        <w:jc w:val="center"/>
        <w:rPr>
          <w:lang w:val="ru-RU"/>
        </w:rPr>
      </w:pPr>
    </w:p>
    <w:p w:rsidR="00313EA5" w:rsidRPr="00515513" w:rsidRDefault="00313EA5">
      <w:pPr>
        <w:spacing w:after="0"/>
        <w:ind w:left="120"/>
        <w:jc w:val="center"/>
        <w:rPr>
          <w:lang w:val="ru-RU"/>
        </w:rPr>
      </w:pPr>
    </w:p>
    <w:p w:rsidR="00313EA5" w:rsidRPr="00515513" w:rsidRDefault="00313EA5">
      <w:pPr>
        <w:spacing w:after="0"/>
        <w:ind w:left="120"/>
        <w:jc w:val="center"/>
        <w:rPr>
          <w:lang w:val="ru-RU"/>
        </w:rPr>
      </w:pPr>
    </w:p>
    <w:p w:rsidR="00313EA5" w:rsidRPr="00515513" w:rsidRDefault="00313EA5">
      <w:pPr>
        <w:spacing w:after="0"/>
        <w:ind w:left="120"/>
        <w:jc w:val="center"/>
        <w:rPr>
          <w:lang w:val="ru-RU"/>
        </w:rPr>
      </w:pPr>
    </w:p>
    <w:p w:rsidR="00313EA5" w:rsidRDefault="00313EA5">
      <w:pPr>
        <w:spacing w:after="0"/>
        <w:ind w:left="120"/>
        <w:jc w:val="center"/>
        <w:rPr>
          <w:lang w:val="ru-RU"/>
        </w:rPr>
      </w:pPr>
    </w:p>
    <w:p w:rsidR="00515513" w:rsidRPr="00515513" w:rsidRDefault="00515513">
      <w:pPr>
        <w:spacing w:after="0"/>
        <w:ind w:left="120"/>
        <w:jc w:val="center"/>
        <w:rPr>
          <w:lang w:val="ru-RU"/>
        </w:rPr>
      </w:pPr>
    </w:p>
    <w:p w:rsidR="00313EA5" w:rsidRPr="00515513" w:rsidRDefault="00313EA5">
      <w:pPr>
        <w:spacing w:after="0"/>
        <w:ind w:left="120"/>
        <w:jc w:val="center"/>
        <w:rPr>
          <w:lang w:val="ru-RU"/>
        </w:rPr>
      </w:pPr>
    </w:p>
    <w:p w:rsidR="00313EA5" w:rsidRPr="00515513" w:rsidRDefault="00515513">
      <w:pPr>
        <w:spacing w:after="0"/>
        <w:ind w:left="120"/>
        <w:jc w:val="center"/>
        <w:rPr>
          <w:lang w:val="ru-RU"/>
        </w:rPr>
      </w:pPr>
      <w:proofErr w:type="spellStart"/>
      <w:r>
        <w:rPr>
          <w:lang w:val="ru-RU"/>
        </w:rPr>
        <w:t>с</w:t>
      </w:r>
      <w:proofErr w:type="gramStart"/>
      <w:r>
        <w:rPr>
          <w:lang w:val="ru-RU"/>
        </w:rPr>
        <w:t>.А</w:t>
      </w:r>
      <w:proofErr w:type="gramEnd"/>
      <w:r>
        <w:rPr>
          <w:lang w:val="ru-RU"/>
        </w:rPr>
        <w:t>лмало</w:t>
      </w:r>
      <w:proofErr w:type="spellEnd"/>
      <w:r>
        <w:rPr>
          <w:lang w:val="ru-RU"/>
        </w:rPr>
        <w:t xml:space="preserve"> 2023г.</w:t>
      </w:r>
    </w:p>
    <w:p w:rsidR="00313EA5" w:rsidRPr="00515513" w:rsidRDefault="00313EA5">
      <w:pPr>
        <w:spacing w:after="0"/>
        <w:ind w:left="120"/>
        <w:jc w:val="center"/>
        <w:rPr>
          <w:lang w:val="ru-RU"/>
        </w:rPr>
      </w:pPr>
    </w:p>
    <w:p w:rsidR="00313EA5" w:rsidRPr="00515513" w:rsidRDefault="0043156C">
      <w:pPr>
        <w:spacing w:after="0" w:line="264" w:lineRule="auto"/>
        <w:ind w:left="120"/>
        <w:jc w:val="both"/>
        <w:rPr>
          <w:lang w:val="ru-RU"/>
        </w:rPr>
      </w:pPr>
      <w:bookmarkStart w:id="3" w:name="block-13656679"/>
      <w:bookmarkEnd w:id="0"/>
      <w:r w:rsidRPr="0051551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13EA5" w:rsidRPr="00515513" w:rsidRDefault="00313EA5">
      <w:pPr>
        <w:spacing w:after="0" w:line="264" w:lineRule="auto"/>
        <w:ind w:left="120"/>
        <w:jc w:val="both"/>
        <w:rPr>
          <w:lang w:val="ru-RU"/>
        </w:rPr>
      </w:pP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даёт представление о целях, общей стратегии обучения, воспитания и </w:t>
      </w:r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</w:t>
      </w:r>
      <w:r w:rsidRPr="00515513">
        <w:rPr>
          <w:rFonts w:ascii="Times New Roman" w:hAnsi="Times New Roman"/>
          <w:color w:val="000000"/>
          <w:sz w:val="28"/>
          <w:lang w:val="ru-RU"/>
        </w:rPr>
        <w:t>, определяет распределение его по классам (годам изучения).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</w:t>
      </w:r>
      <w:r w:rsidRPr="00515513">
        <w:rPr>
          <w:rFonts w:ascii="Times New Roman" w:hAnsi="Times New Roman"/>
          <w:color w:val="000000"/>
          <w:sz w:val="28"/>
          <w:lang w:val="ru-RU"/>
        </w:rPr>
        <w:t>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Информатика </w:t>
      </w:r>
      <w:r w:rsidRPr="00515513">
        <w:rPr>
          <w:rFonts w:ascii="Times New Roman" w:hAnsi="Times New Roman"/>
          <w:color w:val="000000"/>
          <w:sz w:val="28"/>
          <w:lang w:val="ru-RU"/>
        </w:rPr>
        <w:t>на уровне среднего общего образования отражает: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</w:t>
      </w:r>
      <w:r w:rsidRPr="00515513">
        <w:rPr>
          <w:rFonts w:ascii="Times New Roman" w:hAnsi="Times New Roman"/>
          <w:color w:val="000000"/>
          <w:sz w:val="28"/>
          <w:lang w:val="ru-RU"/>
        </w:rPr>
        <w:t>о информационные технологии, управление и социальную сферу;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</w:t>
      </w:r>
      <w:r w:rsidRPr="00515513">
        <w:rPr>
          <w:rFonts w:ascii="Times New Roman" w:hAnsi="Times New Roman"/>
          <w:color w:val="000000"/>
          <w:sz w:val="28"/>
          <w:lang w:val="ru-RU"/>
        </w:rPr>
        <w:t>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</w:t>
      </w:r>
      <w:r w:rsidRPr="00515513">
        <w:rPr>
          <w:rFonts w:ascii="Times New Roman" w:hAnsi="Times New Roman"/>
          <w:color w:val="000000"/>
          <w:sz w:val="28"/>
          <w:lang w:val="ru-RU"/>
        </w:rPr>
        <w:t>ю и обобщение этого опыта.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ьзование средств операционной системы, работу в сети Интернет и использование </w:t>
      </w:r>
      <w:proofErr w:type="spellStart"/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515513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515513">
        <w:rPr>
          <w:rFonts w:ascii="Times New Roman" w:hAnsi="Times New Roman"/>
          <w:color w:val="000000"/>
          <w:sz w:val="28"/>
          <w:lang w:val="ru-RU"/>
        </w:rPr>
        <w:lastRenderedPageBreak/>
        <w:t>измерени</w:t>
      </w:r>
      <w:r w:rsidRPr="00515513">
        <w:rPr>
          <w:rFonts w:ascii="Times New Roman" w:hAnsi="Times New Roman"/>
          <w:color w:val="000000"/>
          <w:sz w:val="28"/>
          <w:lang w:val="ru-RU"/>
        </w:rPr>
        <w:t>я информационного объёма данных, основы алгебры логики и компьютерного моделирования.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</w:t>
      </w:r>
      <w:r w:rsidRPr="00515513">
        <w:rPr>
          <w:rFonts w:ascii="Times New Roman" w:hAnsi="Times New Roman"/>
          <w:color w:val="000000"/>
          <w:sz w:val="28"/>
          <w:lang w:val="ru-RU"/>
        </w:rPr>
        <w:t>программирования высокого уровня.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spellStart"/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spellEnd"/>
      <w:proofErr w:type="gram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, в том числе при решении задач анализа данных, использование </w:t>
      </w:r>
      <w:r w:rsidRPr="00515513">
        <w:rPr>
          <w:rFonts w:ascii="Times New Roman" w:hAnsi="Times New Roman"/>
          <w:color w:val="000000"/>
          <w:sz w:val="28"/>
          <w:lang w:val="ru-RU"/>
        </w:rPr>
        <w:t>баз данных и электронных таблиц для решения прикладных задач.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</w:t>
      </w:r>
      <w:r w:rsidRPr="00515513">
        <w:rPr>
          <w:rFonts w:ascii="Times New Roman" w:hAnsi="Times New Roman"/>
          <w:color w:val="000000"/>
          <w:sz w:val="28"/>
          <w:lang w:val="ru-RU"/>
        </w:rPr>
        <w:t>развития. Они включают в себя: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задачи, характерные для использования методов и инструментария данной предметной област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и;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</w:t>
      </w:r>
      <w:r w:rsidRPr="00515513">
        <w:rPr>
          <w:rFonts w:ascii="Times New Roman" w:hAnsi="Times New Roman"/>
          <w:color w:val="000000"/>
          <w:sz w:val="28"/>
          <w:lang w:val="ru-RU"/>
        </w:rPr>
        <w:t>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сфо</w:t>
      </w:r>
      <w:r w:rsidRPr="00515513">
        <w:rPr>
          <w:rFonts w:ascii="Times New Roman" w:hAnsi="Times New Roman"/>
          <w:color w:val="000000"/>
          <w:sz w:val="28"/>
          <w:lang w:val="ru-RU"/>
        </w:rPr>
        <w:t>рмированность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</w:t>
      </w:r>
      <w:r w:rsidRPr="00515513">
        <w:rPr>
          <w:rFonts w:ascii="Times New Roman" w:hAnsi="Times New Roman"/>
          <w:color w:val="000000"/>
          <w:sz w:val="28"/>
          <w:lang w:val="ru-RU"/>
        </w:rPr>
        <w:t>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циального, экономического, политического, культурного, юридического, природного, </w:t>
      </w:r>
      <w:r w:rsidRPr="00515513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</w:t>
      </w:r>
      <w:r w:rsidRPr="00515513">
        <w:rPr>
          <w:rFonts w:ascii="Times New Roman" w:hAnsi="Times New Roman"/>
          <w:color w:val="000000"/>
          <w:sz w:val="28"/>
          <w:lang w:val="ru-RU"/>
        </w:rPr>
        <w:t>сти людей, вовлечённых в создание и использование информационных систем, распространение информации;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6d191c0f-7a0e-48a8-b80d-063d85de251e"/>
      <w:r w:rsidRPr="00515513">
        <w:rPr>
          <w:rFonts w:ascii="Times New Roman" w:hAnsi="Times New Roman"/>
          <w:color w:val="000000"/>
          <w:sz w:val="28"/>
          <w:lang w:val="ru-RU"/>
        </w:rPr>
        <w:t>На изу</w:t>
      </w:r>
      <w:r w:rsidRPr="00515513">
        <w:rPr>
          <w:rFonts w:ascii="Times New Roman" w:hAnsi="Times New Roman"/>
          <w:color w:val="000000"/>
          <w:sz w:val="28"/>
          <w:lang w:val="ru-RU"/>
        </w:rPr>
        <w:t>чение информатики (базовый уровень) отводится 68 часов: в 10 классе – 34 часа (1 час в неделю), в 11 классе – 34 часа (1 час в неделю).</w:t>
      </w:r>
      <w:bookmarkEnd w:id="4"/>
      <w:r w:rsidRPr="0051551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t xml:space="preserve">решения задач базового уровня сложности </w:t>
      </w:r>
      <w:r w:rsidRPr="00515513">
        <w:rPr>
          <w:rFonts w:ascii="Times New Roman" w:hAnsi="Times New Roman"/>
          <w:color w:val="000000"/>
          <w:sz w:val="28"/>
          <w:lang w:val="ru-RU"/>
        </w:rPr>
        <w:t>Единого государственного экзамена</w:t>
      </w:r>
      <w:proofErr w:type="gram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313EA5" w:rsidRPr="00515513" w:rsidRDefault="00313EA5">
      <w:pPr>
        <w:rPr>
          <w:lang w:val="ru-RU"/>
        </w:rPr>
        <w:sectPr w:rsidR="00313EA5" w:rsidRPr="00515513">
          <w:pgSz w:w="11906" w:h="16383"/>
          <w:pgMar w:top="1134" w:right="850" w:bottom="1134" w:left="1701" w:header="720" w:footer="720" w:gutter="0"/>
          <w:cols w:space="720"/>
        </w:sectPr>
      </w:pPr>
    </w:p>
    <w:p w:rsidR="00313EA5" w:rsidRPr="00515513" w:rsidRDefault="0043156C">
      <w:pPr>
        <w:spacing w:after="0" w:line="264" w:lineRule="auto"/>
        <w:ind w:left="120"/>
        <w:jc w:val="both"/>
        <w:rPr>
          <w:lang w:val="ru-RU"/>
        </w:rPr>
      </w:pPr>
      <w:bookmarkStart w:id="5" w:name="block-13656675"/>
      <w:bookmarkEnd w:id="3"/>
      <w:r w:rsidRPr="0051551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13EA5" w:rsidRPr="00515513" w:rsidRDefault="00313EA5">
      <w:pPr>
        <w:spacing w:after="0" w:line="264" w:lineRule="auto"/>
        <w:ind w:left="120"/>
        <w:jc w:val="both"/>
        <w:rPr>
          <w:lang w:val="ru-RU"/>
        </w:rPr>
      </w:pPr>
    </w:p>
    <w:p w:rsidR="00313EA5" w:rsidRPr="00515513" w:rsidRDefault="0043156C">
      <w:pPr>
        <w:spacing w:after="0" w:line="264" w:lineRule="auto"/>
        <w:ind w:left="12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13EA5" w:rsidRPr="00515513" w:rsidRDefault="00313EA5">
      <w:pPr>
        <w:spacing w:after="0" w:line="264" w:lineRule="auto"/>
        <w:ind w:left="120"/>
        <w:jc w:val="both"/>
        <w:rPr>
          <w:lang w:val="ru-RU"/>
        </w:rPr>
      </w:pP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Основные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</w:t>
      </w:r>
      <w:r w:rsidRPr="00515513">
        <w:rPr>
          <w:rFonts w:ascii="Times New Roman" w:hAnsi="Times New Roman"/>
          <w:color w:val="000000"/>
          <w:sz w:val="28"/>
          <w:lang w:val="ru-RU"/>
        </w:rPr>
        <w:t>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зованием </w:t>
      </w:r>
      <w:proofErr w:type="spellStart"/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515513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 обеспечения и цифровых ресурсов. 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</w:t>
      </w:r>
      <w:r w:rsidRPr="00515513">
        <w:rPr>
          <w:rFonts w:ascii="Times New Roman" w:hAnsi="Times New Roman"/>
          <w:color w:val="000000"/>
          <w:sz w:val="28"/>
          <w:lang w:val="ru-RU"/>
        </w:rPr>
        <w:t>вомерное использование программного обеспечения и цифровых ресурсов.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появления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Информационные процессы. Передача информации.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ормы представления информации. Поиск информации. Роль информации и информационных процессов в окружающем мире.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Системы счисления. Р</w:t>
      </w:r>
      <w:r w:rsidRPr="00515513">
        <w:rPr>
          <w:rFonts w:ascii="Times New Roman" w:hAnsi="Times New Roman"/>
          <w:color w:val="000000"/>
          <w:sz w:val="28"/>
          <w:lang w:val="ru-RU"/>
        </w:rPr>
        <w:t>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51551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t>дес</w:t>
      </w:r>
      <w:r w:rsidRPr="00515513">
        <w:rPr>
          <w:rFonts w:ascii="Times New Roman" w:hAnsi="Times New Roman"/>
          <w:color w:val="000000"/>
          <w:sz w:val="28"/>
          <w:lang w:val="ru-RU"/>
        </w:rPr>
        <w:t>ятичную</w:t>
      </w:r>
      <w:proofErr w:type="gram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51551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51551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</w:t>
      </w:r>
      <w:r w:rsidRPr="00515513">
        <w:rPr>
          <w:rFonts w:ascii="Times New Roman" w:hAnsi="Times New Roman"/>
          <w:color w:val="000000"/>
          <w:sz w:val="28"/>
          <w:lang w:val="ru-RU"/>
        </w:rPr>
        <w:t>ации в позиционных системах счисления.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515513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Ко</w:t>
      </w:r>
      <w:r w:rsidRPr="00515513">
        <w:rPr>
          <w:rFonts w:ascii="Times New Roman" w:hAnsi="Times New Roman"/>
          <w:color w:val="000000"/>
          <w:sz w:val="28"/>
          <w:lang w:val="ru-RU"/>
        </w:rPr>
        <w:t>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t xml:space="preserve">Оценка информационного объёма звуковых данных при заданных частоте дискретизации и разрядности </w:t>
      </w:r>
      <w:r w:rsidRPr="00515513">
        <w:rPr>
          <w:rFonts w:ascii="Times New Roman" w:hAnsi="Times New Roman"/>
          <w:color w:val="000000"/>
          <w:sz w:val="28"/>
          <w:lang w:val="ru-RU"/>
        </w:rPr>
        <w:t>кодирования.</w:t>
      </w:r>
      <w:proofErr w:type="gramEnd"/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</w:t>
      </w:r>
      <w:r w:rsidRPr="00515513">
        <w:rPr>
          <w:rFonts w:ascii="Times New Roman" w:hAnsi="Times New Roman"/>
          <w:color w:val="000000"/>
          <w:sz w:val="28"/>
          <w:lang w:val="ru-RU"/>
        </w:rPr>
        <w:t>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строение логического выражения с данной таблицей истинности. Логические элементы компьютера. Триггер.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Сумматор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Построение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схемы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элементах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выражению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15513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Т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екстовый процессор. Редактирование и форматирование. Проверка орфографии и грамматики. Средства поиска и 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</w:t>
      </w:r>
      <w:r w:rsidRPr="00515513">
        <w:rPr>
          <w:rFonts w:ascii="Times New Roman" w:hAnsi="Times New Roman"/>
          <w:color w:val="000000"/>
          <w:sz w:val="28"/>
          <w:lang w:val="ru-RU"/>
        </w:rPr>
        <w:t>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spellStart"/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515513">
        <w:rPr>
          <w:rFonts w:ascii="Times New Roman" w:hAnsi="Times New Roman"/>
          <w:color w:val="000000"/>
          <w:sz w:val="28"/>
          <w:lang w:val="ru-RU"/>
        </w:rPr>
        <w:t>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Мультимедиа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Компьютерные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презентации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онлайн-сервисов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для разработки презентаций проектных работ.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6" w:name="_Toc118725584"/>
      <w:bookmarkEnd w:id="6"/>
      <w:r w:rsidRPr="00515513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313EA5" w:rsidRPr="00515513" w:rsidRDefault="0043156C">
      <w:pPr>
        <w:spacing w:after="0" w:line="264" w:lineRule="auto"/>
        <w:ind w:left="12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13EA5" w:rsidRPr="00515513" w:rsidRDefault="00313EA5">
      <w:pPr>
        <w:spacing w:after="0" w:line="264" w:lineRule="auto"/>
        <w:ind w:left="120"/>
        <w:jc w:val="both"/>
        <w:rPr>
          <w:lang w:val="ru-RU"/>
        </w:rPr>
      </w:pP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13EA5" w:rsidRDefault="0043156C">
      <w:pPr>
        <w:spacing w:after="0" w:line="264" w:lineRule="auto"/>
        <w:ind w:firstLine="600"/>
        <w:jc w:val="both"/>
      </w:pPr>
      <w:r w:rsidRPr="00515513">
        <w:rPr>
          <w:rFonts w:ascii="Times New Roman" w:hAnsi="Times New Roman"/>
          <w:color w:val="000000"/>
          <w:sz w:val="28"/>
          <w:lang w:val="ru-RU"/>
        </w:rPr>
        <w:t>Принципы построени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я и аппаратные компоненты компьютерных сетей. Сетевые протоколы. Сеть Интернет. Адресация в сети Интернет.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Система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доменных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имён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. Взаимодействие браузера с 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веб-сервером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. Динамические страницы. Разработка </w:t>
      </w:r>
      <w:proofErr w:type="spellStart"/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(сайтов)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. Сетевое хранение данных.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Геоинформационные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системы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</w:t>
      </w:r>
      <w:r w:rsidRPr="00515513">
        <w:rPr>
          <w:rFonts w:ascii="Times New Roman" w:hAnsi="Times New Roman"/>
          <w:color w:val="000000"/>
          <w:sz w:val="28"/>
          <w:lang w:val="ru-RU"/>
        </w:rPr>
        <w:t>нирование билетов, гостиниц.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тые образовательные ресурсы.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етях и автоматизированных информационных системах. Правовое обеспечение информационной </w:t>
      </w:r>
      <w:r w:rsidRPr="00515513"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</w:t>
      </w:r>
      <w:r w:rsidRPr="00515513">
        <w:rPr>
          <w:rFonts w:ascii="Times New Roman" w:hAnsi="Times New Roman"/>
          <w:color w:val="000000"/>
          <w:sz w:val="28"/>
          <w:lang w:val="ru-RU"/>
        </w:rPr>
        <w:t>номика. Информационная культура.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313EA5" w:rsidRDefault="0043156C">
      <w:pPr>
        <w:spacing w:after="0" w:line="264" w:lineRule="auto"/>
        <w:ind w:firstLine="600"/>
        <w:jc w:val="both"/>
      </w:pPr>
      <w:r w:rsidRPr="00515513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я восприятия человеком.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Графическое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представление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схемы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таблицы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графики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Графы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Основные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понятия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15513">
        <w:rPr>
          <w:rFonts w:ascii="Times New Roman" w:hAnsi="Times New Roman"/>
          <w:color w:val="000000"/>
          <w:sz w:val="28"/>
          <w:lang w:val="ru-RU"/>
        </w:rPr>
        <w:t>Виды графов. Решение алгоритмических задач, связанных с анализом графов (построение оптимального пути между вершинами графа, определение количества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 различных путей между вершинами ориентированного ациклического графа).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Деревья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Бинарное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дерево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Ис</w:t>
      </w:r>
      <w:r w:rsidRPr="00515513">
        <w:rPr>
          <w:rFonts w:ascii="Times New Roman" w:hAnsi="Times New Roman"/>
          <w:color w:val="000000"/>
          <w:sz w:val="28"/>
          <w:lang w:val="ru-RU"/>
        </w:rPr>
        <w:t>пользование графов и деревьев при описании объектов и процессов окружающего мира.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 при которых алгоритм может дать требуемый результат.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Ветвления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Составные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условия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15513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</w:t>
      </w:r>
      <w:r w:rsidRPr="00515513">
        <w:rPr>
          <w:rFonts w:ascii="Times New Roman" w:hAnsi="Times New Roman"/>
          <w:color w:val="000000"/>
          <w:sz w:val="28"/>
          <w:lang w:val="ru-RU"/>
        </w:rPr>
        <w:t>числа на простоту).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</w:t>
      </w:r>
      <w:r w:rsidRPr="00515513">
        <w:rPr>
          <w:rFonts w:ascii="Times New Roman" w:hAnsi="Times New Roman"/>
          <w:color w:val="000000"/>
          <w:sz w:val="28"/>
          <w:lang w:val="ru-RU"/>
        </w:rPr>
        <w:t>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</w:t>
      </w:r>
      <w:r w:rsidRPr="00515513">
        <w:rPr>
          <w:rFonts w:ascii="Times New Roman" w:hAnsi="Times New Roman"/>
          <w:color w:val="000000"/>
          <w:sz w:val="28"/>
          <w:lang w:val="ru-RU"/>
        </w:rPr>
        <w:t>ментов массива в обратном порядке.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азование данных, визуализация данных, интерпретация результатов.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модели. Этапы 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компьютерно-ма</w:t>
      </w:r>
      <w:r w:rsidRPr="00515513">
        <w:rPr>
          <w:rFonts w:ascii="Times New Roman" w:hAnsi="Times New Roman"/>
          <w:color w:val="000000"/>
          <w:sz w:val="28"/>
          <w:lang w:val="ru-RU"/>
        </w:rPr>
        <w:t>тематического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</w:t>
      </w:r>
      <w:r w:rsidRPr="00515513">
        <w:rPr>
          <w:rFonts w:ascii="Times New Roman" w:hAnsi="Times New Roman"/>
          <w:color w:val="000000"/>
          <w:sz w:val="28"/>
          <w:lang w:val="ru-RU"/>
        </w:rPr>
        <w:t>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Многотабл</w:t>
      </w:r>
      <w:r w:rsidRPr="00515513">
        <w:rPr>
          <w:rFonts w:ascii="Times New Roman" w:hAnsi="Times New Roman"/>
          <w:color w:val="000000"/>
          <w:sz w:val="28"/>
          <w:lang w:val="ru-RU"/>
        </w:rPr>
        <w:t>ичные базы данных. Типы связей между таблицами. Запросы к многотабличным базам данных.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</w:t>
      </w:r>
      <w:r w:rsidRPr="00515513">
        <w:rPr>
          <w:rFonts w:ascii="Times New Roman" w:hAnsi="Times New Roman"/>
          <w:color w:val="000000"/>
          <w:sz w:val="28"/>
          <w:lang w:val="ru-RU"/>
        </w:rPr>
        <w:t>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 систем.</w:t>
      </w:r>
    </w:p>
    <w:p w:rsidR="00313EA5" w:rsidRPr="00515513" w:rsidRDefault="00313EA5">
      <w:pPr>
        <w:rPr>
          <w:lang w:val="ru-RU"/>
        </w:rPr>
        <w:sectPr w:rsidR="00313EA5" w:rsidRPr="00515513">
          <w:pgSz w:w="11906" w:h="16383"/>
          <w:pgMar w:top="1134" w:right="850" w:bottom="1134" w:left="1701" w:header="720" w:footer="720" w:gutter="0"/>
          <w:cols w:space="720"/>
        </w:sectPr>
      </w:pPr>
    </w:p>
    <w:p w:rsidR="00313EA5" w:rsidRPr="00515513" w:rsidRDefault="0043156C">
      <w:pPr>
        <w:spacing w:after="0" w:line="264" w:lineRule="auto"/>
        <w:ind w:left="120"/>
        <w:jc w:val="both"/>
        <w:rPr>
          <w:lang w:val="ru-RU"/>
        </w:rPr>
      </w:pPr>
      <w:bookmarkStart w:id="7" w:name="block-13656678"/>
      <w:bookmarkEnd w:id="5"/>
      <w:r w:rsidRPr="0051551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313EA5" w:rsidRPr="00515513" w:rsidRDefault="00313EA5">
      <w:pPr>
        <w:spacing w:after="0" w:line="264" w:lineRule="auto"/>
        <w:ind w:left="120"/>
        <w:jc w:val="both"/>
        <w:rPr>
          <w:lang w:val="ru-RU"/>
        </w:rPr>
      </w:pPr>
    </w:p>
    <w:p w:rsidR="00313EA5" w:rsidRPr="00515513" w:rsidRDefault="0043156C">
      <w:pPr>
        <w:spacing w:after="0" w:line="264" w:lineRule="auto"/>
        <w:ind w:left="12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13EA5" w:rsidRPr="00515513" w:rsidRDefault="00313EA5">
      <w:pPr>
        <w:spacing w:after="0" w:line="264" w:lineRule="auto"/>
        <w:ind w:left="120"/>
        <w:jc w:val="both"/>
        <w:rPr>
          <w:lang w:val="ru-RU"/>
        </w:rPr>
      </w:pP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</w:t>
      </w:r>
      <w:r w:rsidRPr="00515513">
        <w:rPr>
          <w:rFonts w:ascii="Times New Roman" w:hAnsi="Times New Roman"/>
          <w:color w:val="000000"/>
          <w:sz w:val="28"/>
          <w:lang w:val="ru-RU"/>
        </w:rPr>
        <w:t>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</w:t>
      </w:r>
      <w:r w:rsidRPr="00515513">
        <w:rPr>
          <w:rFonts w:ascii="Times New Roman" w:hAnsi="Times New Roman"/>
          <w:color w:val="000000"/>
          <w:sz w:val="28"/>
          <w:lang w:val="ru-RU"/>
        </w:rPr>
        <w:t>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</w:t>
      </w:r>
      <w:r w:rsidRPr="00515513">
        <w:rPr>
          <w:rFonts w:ascii="Times New Roman" w:hAnsi="Times New Roman"/>
          <w:color w:val="000000"/>
          <w:sz w:val="28"/>
          <w:lang w:val="ru-RU"/>
        </w:rPr>
        <w:t>ациональным признакам в виртуальном пространстве;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3) д</w:t>
      </w:r>
      <w:r w:rsidRPr="00515513">
        <w:rPr>
          <w:rFonts w:ascii="Times New Roman" w:hAnsi="Times New Roman"/>
          <w:b/>
          <w:color w:val="000000"/>
          <w:sz w:val="28"/>
          <w:lang w:val="ru-RU"/>
        </w:rPr>
        <w:t>уховно-нравственного воспитания: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4) эстетиче</w:t>
      </w:r>
      <w:r w:rsidRPr="00515513">
        <w:rPr>
          <w:rFonts w:ascii="Times New Roman" w:hAnsi="Times New Roman"/>
          <w:b/>
          <w:color w:val="000000"/>
          <w:sz w:val="28"/>
          <w:lang w:val="ru-RU"/>
        </w:rPr>
        <w:t>ского воспитания: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сформиров</w:t>
      </w:r>
      <w:r w:rsidRPr="00515513">
        <w:rPr>
          <w:rFonts w:ascii="Times New Roman" w:hAnsi="Times New Roman"/>
          <w:color w:val="000000"/>
          <w:sz w:val="28"/>
          <w:lang w:val="ru-RU"/>
        </w:rPr>
        <w:t>анность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515513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</w:t>
      </w:r>
      <w:r w:rsidRPr="00515513">
        <w:rPr>
          <w:rFonts w:ascii="Times New Roman" w:hAnsi="Times New Roman"/>
          <w:color w:val="000000"/>
          <w:sz w:val="28"/>
          <w:lang w:val="ru-RU"/>
        </w:rPr>
        <w:t>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</w:t>
      </w:r>
      <w:r w:rsidRPr="00515513">
        <w:rPr>
          <w:rFonts w:ascii="Times New Roman" w:hAnsi="Times New Roman"/>
          <w:color w:val="000000"/>
          <w:sz w:val="28"/>
          <w:lang w:val="ru-RU"/>
        </w:rPr>
        <w:t>нию на протяжении всей жизни;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515513">
        <w:rPr>
          <w:rFonts w:ascii="Times New Roman" w:hAnsi="Times New Roman"/>
          <w:color w:val="000000"/>
          <w:sz w:val="28"/>
          <w:lang w:val="ru-RU"/>
        </w:rPr>
        <w:t>ть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</w:t>
      </w:r>
      <w:r w:rsidRPr="00515513">
        <w:rPr>
          <w:rFonts w:ascii="Times New Roman" w:hAnsi="Times New Roman"/>
          <w:color w:val="000000"/>
          <w:sz w:val="28"/>
          <w:lang w:val="ru-RU"/>
        </w:rPr>
        <w:t>цифровой трансформации многих сфер жизни современного общества;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граммы по информатике </w:t>
      </w:r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>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</w:t>
      </w:r>
      <w:r w:rsidRPr="00515513">
        <w:rPr>
          <w:rFonts w:ascii="Times New Roman" w:hAnsi="Times New Roman"/>
          <w:color w:val="000000"/>
          <w:sz w:val="28"/>
          <w:lang w:val="ru-RU"/>
        </w:rPr>
        <w:t>ениям и проявлять гибкость, быть открытым новому;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</w:t>
      </w:r>
      <w:r w:rsidRPr="00515513">
        <w:rPr>
          <w:rFonts w:ascii="Times New Roman" w:hAnsi="Times New Roman"/>
          <w:color w:val="000000"/>
          <w:sz w:val="28"/>
          <w:lang w:val="ru-RU"/>
        </w:rPr>
        <w:t>тояние других, учитывать его при осуществлении коммуникации, способность к сочувствию и сопереживанию;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13EA5" w:rsidRPr="00515513" w:rsidRDefault="00313EA5">
      <w:pPr>
        <w:spacing w:after="0" w:line="264" w:lineRule="auto"/>
        <w:ind w:left="120"/>
        <w:jc w:val="both"/>
        <w:rPr>
          <w:lang w:val="ru-RU"/>
        </w:rPr>
      </w:pPr>
    </w:p>
    <w:p w:rsidR="00313EA5" w:rsidRPr="00515513" w:rsidRDefault="0043156C">
      <w:pPr>
        <w:spacing w:after="0" w:line="264" w:lineRule="auto"/>
        <w:ind w:left="12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МЕТАПРЕДМЕТНЫЕ Р</w:t>
      </w:r>
      <w:r w:rsidRPr="00515513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</w:p>
    <w:p w:rsidR="00313EA5" w:rsidRPr="00515513" w:rsidRDefault="00313EA5">
      <w:pPr>
        <w:spacing w:after="0" w:line="264" w:lineRule="auto"/>
        <w:ind w:left="120"/>
        <w:jc w:val="both"/>
        <w:rPr>
          <w:lang w:val="ru-RU"/>
        </w:rPr>
      </w:pP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тивные универсальные учебные действия, регулятивные универсальные учебные действия, совместная деятельность. </w:t>
      </w:r>
    </w:p>
    <w:p w:rsidR="00313EA5" w:rsidRPr="00515513" w:rsidRDefault="00313EA5">
      <w:pPr>
        <w:spacing w:after="0" w:line="264" w:lineRule="auto"/>
        <w:ind w:left="120"/>
        <w:jc w:val="both"/>
        <w:rPr>
          <w:lang w:val="ru-RU"/>
        </w:rPr>
      </w:pPr>
    </w:p>
    <w:p w:rsidR="00313EA5" w:rsidRPr="00515513" w:rsidRDefault="0043156C">
      <w:pPr>
        <w:spacing w:after="0" w:line="264" w:lineRule="auto"/>
        <w:ind w:left="12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13EA5" w:rsidRPr="00515513" w:rsidRDefault="00313EA5">
      <w:pPr>
        <w:spacing w:after="0" w:line="264" w:lineRule="auto"/>
        <w:ind w:left="120"/>
        <w:jc w:val="both"/>
        <w:rPr>
          <w:lang w:val="ru-RU"/>
        </w:rPr>
      </w:pP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вать её всесторонне;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 в условиях реального, виртуального и комбинированного взаимодействия;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овладеть видами деятельности п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</w:t>
      </w:r>
      <w:r w:rsidRPr="00515513">
        <w:rPr>
          <w:rFonts w:ascii="Times New Roman" w:hAnsi="Times New Roman"/>
          <w:color w:val="000000"/>
          <w:sz w:val="28"/>
          <w:lang w:val="ru-RU"/>
        </w:rPr>
        <w:t>одами;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</w:t>
      </w:r>
      <w:r w:rsidRPr="00515513">
        <w:rPr>
          <w:rFonts w:ascii="Times New Roman" w:hAnsi="Times New Roman"/>
          <w:color w:val="000000"/>
          <w:sz w:val="28"/>
          <w:lang w:val="ru-RU"/>
        </w:rPr>
        <w:t>адавать параметры и критерии решения;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осуществлять цел</w:t>
      </w:r>
      <w:r w:rsidRPr="00515513">
        <w:rPr>
          <w:rFonts w:ascii="Times New Roman" w:hAnsi="Times New Roman"/>
          <w:color w:val="000000"/>
          <w:sz w:val="28"/>
          <w:lang w:val="ru-RU"/>
        </w:rPr>
        <w:t>енаправленный поиск переноса средств и способов действия в профессиональную среду;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</w:t>
      </w:r>
      <w:r w:rsidRPr="00515513">
        <w:rPr>
          <w:rFonts w:ascii="Times New Roman" w:hAnsi="Times New Roman"/>
          <w:color w:val="000000"/>
          <w:sz w:val="28"/>
          <w:lang w:val="ru-RU"/>
        </w:rPr>
        <w:t>ые подходы и решения, ставить проблемы и задачи, допускающие альтернативные решения.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</w:t>
      </w:r>
      <w:r w:rsidRPr="00515513">
        <w:rPr>
          <w:rFonts w:ascii="Times New Roman" w:hAnsi="Times New Roman"/>
          <w:color w:val="000000"/>
          <w:sz w:val="28"/>
          <w:lang w:val="ru-RU"/>
        </w:rPr>
        <w:t>ации различных видов и форм представления;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равовым и морально-этическим нормам;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</w:t>
      </w:r>
      <w:r w:rsidRPr="00515513">
        <w:rPr>
          <w:rFonts w:ascii="Times New Roman" w:hAnsi="Times New Roman"/>
          <w:color w:val="000000"/>
          <w:sz w:val="28"/>
          <w:lang w:val="ru-RU"/>
        </w:rPr>
        <w:t>равовых и этических норм, норм информационной безопасности;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313EA5" w:rsidRPr="00515513" w:rsidRDefault="00313EA5">
      <w:pPr>
        <w:spacing w:after="0" w:line="264" w:lineRule="auto"/>
        <w:ind w:left="120"/>
        <w:jc w:val="both"/>
        <w:rPr>
          <w:lang w:val="ru-RU"/>
        </w:rPr>
      </w:pPr>
    </w:p>
    <w:p w:rsidR="00313EA5" w:rsidRPr="00515513" w:rsidRDefault="0043156C">
      <w:pPr>
        <w:spacing w:after="0" w:line="264" w:lineRule="auto"/>
        <w:ind w:left="12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13EA5" w:rsidRPr="00515513" w:rsidRDefault="00313EA5">
      <w:pPr>
        <w:spacing w:after="0" w:line="264" w:lineRule="auto"/>
        <w:ind w:left="120"/>
        <w:jc w:val="both"/>
        <w:rPr>
          <w:lang w:val="ru-RU"/>
        </w:rPr>
      </w:pP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</w:t>
      </w:r>
      <w:r w:rsidRPr="00515513">
        <w:rPr>
          <w:rFonts w:ascii="Times New Roman" w:hAnsi="Times New Roman"/>
          <w:color w:val="000000"/>
          <w:sz w:val="28"/>
          <w:lang w:val="ru-RU"/>
        </w:rPr>
        <w:t>жизни;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различными способами общения и взаимодействия, 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вести диалог;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развёрну</w:t>
      </w:r>
      <w:r w:rsidRPr="00515513">
        <w:rPr>
          <w:rFonts w:ascii="Times New Roman" w:hAnsi="Times New Roman"/>
          <w:color w:val="000000"/>
          <w:sz w:val="28"/>
          <w:lang w:val="ru-RU"/>
        </w:rPr>
        <w:t>то и логично излагать свою точку зрения.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пр</w:t>
      </w:r>
      <w:r w:rsidRPr="00515513">
        <w:rPr>
          <w:rFonts w:ascii="Times New Roman" w:hAnsi="Times New Roman"/>
          <w:color w:val="000000"/>
          <w:sz w:val="28"/>
          <w:lang w:val="ru-RU"/>
        </w:rPr>
        <w:t>инимать цели совместной деятельности, организовывать и координировать действия по её достижению: составлять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</w:t>
      </w:r>
      <w:r w:rsidRPr="00515513">
        <w:rPr>
          <w:rFonts w:ascii="Times New Roman" w:hAnsi="Times New Roman"/>
          <w:color w:val="000000"/>
          <w:sz w:val="28"/>
          <w:lang w:val="ru-RU"/>
        </w:rPr>
        <w:t>тника команды в общий результат по разработанным критериям;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осуществлять позитивное стратегическое поведение в различных ситуациях, проявлять творчество и </w:t>
      </w:r>
      <w:r w:rsidRPr="00515513">
        <w:rPr>
          <w:rFonts w:ascii="Times New Roman" w:hAnsi="Times New Roman"/>
          <w:color w:val="000000"/>
          <w:sz w:val="28"/>
          <w:lang w:val="ru-RU"/>
        </w:rPr>
        <w:t>воображение, быть инициативным.</w:t>
      </w:r>
    </w:p>
    <w:p w:rsidR="00313EA5" w:rsidRPr="00515513" w:rsidRDefault="00313EA5">
      <w:pPr>
        <w:spacing w:after="0" w:line="264" w:lineRule="auto"/>
        <w:ind w:left="120"/>
        <w:jc w:val="both"/>
        <w:rPr>
          <w:lang w:val="ru-RU"/>
        </w:rPr>
      </w:pPr>
    </w:p>
    <w:p w:rsidR="00313EA5" w:rsidRPr="00515513" w:rsidRDefault="0043156C">
      <w:pPr>
        <w:spacing w:after="0" w:line="264" w:lineRule="auto"/>
        <w:ind w:left="12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13EA5" w:rsidRPr="00515513" w:rsidRDefault="00313EA5">
      <w:pPr>
        <w:spacing w:after="0" w:line="264" w:lineRule="auto"/>
        <w:ind w:left="120"/>
        <w:jc w:val="both"/>
        <w:rPr>
          <w:lang w:val="ru-RU"/>
        </w:rPr>
      </w:pP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</w:t>
      </w:r>
      <w:r w:rsidRPr="00515513">
        <w:rPr>
          <w:rFonts w:ascii="Times New Roman" w:hAnsi="Times New Roman"/>
          <w:color w:val="000000"/>
          <w:sz w:val="28"/>
          <w:lang w:val="ru-RU"/>
        </w:rPr>
        <w:t>ных ситуациях;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делать осознанный выбор, ар</w:t>
      </w:r>
      <w:r w:rsidRPr="00515513">
        <w:rPr>
          <w:rFonts w:ascii="Times New Roman" w:hAnsi="Times New Roman"/>
          <w:color w:val="000000"/>
          <w:sz w:val="28"/>
          <w:lang w:val="ru-RU"/>
        </w:rPr>
        <w:t>гументировать его, брать ответственность за решение;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давать оц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енку новым ситуациям, вносить коррективы в деятельность, оценивать соответствие результатов целям;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515513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</w:t>
      </w:r>
      <w:r w:rsidRPr="00515513">
        <w:rPr>
          <w:rFonts w:ascii="Times New Roman" w:hAnsi="Times New Roman"/>
          <w:color w:val="000000"/>
          <w:sz w:val="28"/>
          <w:lang w:val="ru-RU"/>
        </w:rPr>
        <w:t>ксии для оценки ситуации, выбора верного решения;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</w:t>
      </w:r>
      <w:r w:rsidRPr="00515513">
        <w:rPr>
          <w:rFonts w:ascii="Times New Roman" w:hAnsi="Times New Roman"/>
          <w:color w:val="000000"/>
          <w:sz w:val="28"/>
          <w:lang w:val="ru-RU"/>
        </w:rPr>
        <w:t>и достоинства;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313EA5" w:rsidRPr="00515513" w:rsidRDefault="00313EA5">
      <w:pPr>
        <w:spacing w:after="0" w:line="264" w:lineRule="auto"/>
        <w:ind w:left="120"/>
        <w:jc w:val="both"/>
        <w:rPr>
          <w:lang w:val="ru-RU"/>
        </w:rPr>
      </w:pPr>
    </w:p>
    <w:p w:rsidR="00313EA5" w:rsidRPr="00515513" w:rsidRDefault="0043156C">
      <w:pPr>
        <w:spacing w:after="0" w:line="264" w:lineRule="auto"/>
        <w:ind w:left="120"/>
        <w:jc w:val="both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13EA5" w:rsidRPr="00515513" w:rsidRDefault="00313EA5">
      <w:pPr>
        <w:spacing w:after="0" w:line="264" w:lineRule="auto"/>
        <w:ind w:left="120"/>
        <w:jc w:val="both"/>
        <w:rPr>
          <w:lang w:val="ru-RU"/>
        </w:rPr>
      </w:pP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В процессе изучения курса информ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атики базового уровня </w:t>
      </w:r>
      <w:r w:rsidRPr="00515513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</w:t>
      </w:r>
      <w:r w:rsidRPr="00515513">
        <w:rPr>
          <w:rFonts w:ascii="Times New Roman" w:hAnsi="Times New Roman"/>
          <w:color w:val="000000"/>
          <w:sz w:val="28"/>
          <w:lang w:val="ru-RU"/>
        </w:rPr>
        <w:t>а», «компоненты системы», «системный эффект», «информационная система», «система управления»;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</w:t>
      </w:r>
      <w:r w:rsidRPr="00515513">
        <w:rPr>
          <w:rFonts w:ascii="Times New Roman" w:hAnsi="Times New Roman"/>
          <w:color w:val="000000"/>
          <w:sz w:val="28"/>
          <w:lang w:val="ru-RU"/>
        </w:rPr>
        <w:t>риводить примеры источников их получения и направления использования;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ционными системами, основными видами программного обеспечения для решения учебных задач по выбранной специализации;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</w:t>
      </w:r>
      <w:r w:rsidRPr="00515513">
        <w:rPr>
          <w:rFonts w:ascii="Times New Roman" w:hAnsi="Times New Roman"/>
          <w:color w:val="000000"/>
          <w:sz w:val="28"/>
          <w:lang w:val="ru-RU"/>
        </w:rPr>
        <w:t>ых основ использования компьютерных программ, баз данных и материалов, размещённых в сети Интернет;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</w:t>
      </w:r>
      <w:r w:rsidRPr="00515513">
        <w:rPr>
          <w:rFonts w:ascii="Times New Roman" w:hAnsi="Times New Roman"/>
          <w:color w:val="000000"/>
          <w:sz w:val="28"/>
          <w:lang w:val="ru-RU"/>
        </w:rPr>
        <w:t>аданных параметрах дискретизации;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</w:t>
      </w:r>
      <w:r w:rsidRPr="00515513">
        <w:rPr>
          <w:rFonts w:ascii="Times New Roman" w:hAnsi="Times New Roman"/>
          <w:color w:val="000000"/>
          <w:sz w:val="28"/>
          <w:lang w:val="ru-RU"/>
        </w:rPr>
        <w:t>мах счисления, выполнять преобразования логических выражений, используя законы алгебры логики;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</w:t>
      </w:r>
      <w:r w:rsidRPr="00515513">
        <w:rPr>
          <w:rFonts w:ascii="Times New Roman" w:hAnsi="Times New Roman"/>
          <w:color w:val="000000"/>
          <w:sz w:val="28"/>
          <w:lang w:val="ru-RU"/>
        </w:rPr>
        <w:t>исов;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515513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515513">
        <w:rPr>
          <w:rFonts w:ascii="Times New Roman" w:hAnsi="Times New Roman"/>
          <w:color w:val="000000"/>
          <w:sz w:val="28"/>
          <w:lang w:val="ru-RU"/>
        </w:rPr>
        <w:t>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515513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владение теоретическим аппаратом, </w:t>
      </w:r>
      <w:r w:rsidRPr="00515513">
        <w:rPr>
          <w:rFonts w:ascii="Times New Roman" w:hAnsi="Times New Roman"/>
          <w:color w:val="000000"/>
          <w:sz w:val="28"/>
          <w:lang w:val="ru-RU"/>
        </w:rPr>
        <w:t>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t>умение читать и понимать программы, реализующие несложные алгоритмы обработки числовых и текстовых данных (в том числе масси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15513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ния несложных программ, включающих циклы, 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15513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</w:t>
      </w:r>
      <w:r w:rsidRPr="00515513">
        <w:rPr>
          <w:rFonts w:ascii="Times New Roman" w:hAnsi="Times New Roman"/>
          <w:color w:val="000000"/>
          <w:sz w:val="28"/>
          <w:lang w:val="ru-RU"/>
        </w:rPr>
        <w:t>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</w:t>
      </w:r>
      <w:r w:rsidRPr="00515513">
        <w:rPr>
          <w:rFonts w:ascii="Times New Roman" w:hAnsi="Times New Roman"/>
          <w:color w:val="000000"/>
          <w:sz w:val="28"/>
          <w:lang w:val="ru-RU"/>
        </w:rPr>
        <w:t>имального</w:t>
      </w:r>
      <w:proofErr w:type="gram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5513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</w:t>
      </w:r>
      <w:r w:rsidRPr="00515513">
        <w:rPr>
          <w:rFonts w:ascii="Times New Roman" w:hAnsi="Times New Roman"/>
          <w:color w:val="000000"/>
          <w:sz w:val="28"/>
          <w:lang w:val="ru-RU"/>
        </w:rPr>
        <w:t xml:space="preserve">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</w:t>
      </w:r>
      <w:r w:rsidRPr="00515513">
        <w:rPr>
          <w:rFonts w:ascii="Times New Roman" w:hAnsi="Times New Roman"/>
          <w:color w:val="000000"/>
          <w:sz w:val="28"/>
          <w:lang w:val="ru-RU"/>
        </w:rPr>
        <w:t>значений, решение уравнений);</w:t>
      </w:r>
      <w:proofErr w:type="gramEnd"/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</w:t>
      </w:r>
      <w:proofErr w:type="spellStart"/>
      <w:r w:rsidRPr="00515513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515513">
        <w:rPr>
          <w:rFonts w:ascii="Times New Roman" w:hAnsi="Times New Roman"/>
          <w:color w:val="000000"/>
          <w:sz w:val="28"/>
          <w:lang w:val="ru-RU"/>
        </w:rPr>
        <w:t xml:space="preserve">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</w:t>
      </w:r>
      <w:r w:rsidRPr="00515513">
        <w:rPr>
          <w:rFonts w:ascii="Times New Roman" w:hAnsi="Times New Roman"/>
          <w:color w:val="000000"/>
          <w:sz w:val="28"/>
          <w:lang w:val="ru-RU"/>
        </w:rPr>
        <w:t>му объекту или процессу, представлять результаты моделирования в наглядном виде;</w:t>
      </w:r>
    </w:p>
    <w:p w:rsidR="00313EA5" w:rsidRPr="00515513" w:rsidRDefault="0043156C">
      <w:pPr>
        <w:spacing w:after="0" w:line="264" w:lineRule="auto"/>
        <w:ind w:firstLine="600"/>
        <w:jc w:val="both"/>
        <w:rPr>
          <w:lang w:val="ru-RU"/>
        </w:rPr>
      </w:pPr>
      <w:r w:rsidRPr="00515513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</w:t>
      </w:r>
      <w:r w:rsidRPr="00515513">
        <w:rPr>
          <w:rFonts w:ascii="Times New Roman" w:hAnsi="Times New Roman"/>
          <w:color w:val="000000"/>
          <w:sz w:val="28"/>
          <w:lang w:val="ru-RU"/>
        </w:rPr>
        <w:t>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313EA5" w:rsidRPr="00515513" w:rsidRDefault="00313EA5">
      <w:pPr>
        <w:rPr>
          <w:lang w:val="ru-RU"/>
        </w:rPr>
        <w:sectPr w:rsidR="00313EA5" w:rsidRPr="00515513">
          <w:pgSz w:w="11906" w:h="16383"/>
          <w:pgMar w:top="1134" w:right="850" w:bottom="1134" w:left="1701" w:header="720" w:footer="720" w:gutter="0"/>
          <w:cols w:space="720"/>
        </w:sectPr>
      </w:pPr>
    </w:p>
    <w:p w:rsidR="00313EA5" w:rsidRDefault="0043156C">
      <w:pPr>
        <w:spacing w:after="0"/>
        <w:ind w:left="120"/>
      </w:pPr>
      <w:bookmarkStart w:id="8" w:name="block-13656676"/>
      <w:bookmarkEnd w:id="7"/>
      <w:r w:rsidRPr="005155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</w:t>
      </w:r>
      <w:r>
        <w:rPr>
          <w:rFonts w:ascii="Times New Roman" w:hAnsi="Times New Roman"/>
          <w:b/>
          <w:color w:val="000000"/>
          <w:sz w:val="28"/>
        </w:rPr>
        <w:t xml:space="preserve">НИЕ </w:t>
      </w:r>
    </w:p>
    <w:p w:rsidR="00313EA5" w:rsidRDefault="004315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313EA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EA5" w:rsidRDefault="00313E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EA5" w:rsidRDefault="00313EA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EA5" w:rsidRDefault="00313EA5"/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313EA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Компьютер: аппаратное и </w:t>
            </w: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EA5" w:rsidRDefault="00313EA5"/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13EA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EA5" w:rsidRDefault="00313EA5"/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13EA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текстовой, графической и </w:t>
            </w:r>
            <w:proofErr w:type="spellStart"/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EA5" w:rsidRDefault="00313EA5"/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3EA5" w:rsidRDefault="00313EA5"/>
        </w:tc>
      </w:tr>
    </w:tbl>
    <w:p w:rsidR="00313EA5" w:rsidRDefault="00313EA5">
      <w:pPr>
        <w:sectPr w:rsidR="00313E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EA5" w:rsidRDefault="004315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670"/>
      </w:tblGrid>
      <w:tr w:rsidR="00313EA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EA5" w:rsidRDefault="00313E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EA5" w:rsidRDefault="00313EA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EA5" w:rsidRDefault="00313EA5"/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313E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EA5" w:rsidRDefault="00313EA5"/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13E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EA5" w:rsidRDefault="00313EA5"/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313E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EA5" w:rsidRDefault="00313EA5"/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13E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EA5" w:rsidRDefault="00313EA5"/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13EA5" w:rsidRDefault="00313EA5"/>
        </w:tc>
      </w:tr>
    </w:tbl>
    <w:p w:rsidR="00313EA5" w:rsidRDefault="00313EA5">
      <w:pPr>
        <w:sectPr w:rsidR="00313E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EA5" w:rsidRDefault="00313EA5">
      <w:pPr>
        <w:sectPr w:rsidR="00313E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EA5" w:rsidRDefault="0043156C">
      <w:pPr>
        <w:spacing w:after="0"/>
        <w:ind w:left="120"/>
      </w:pPr>
      <w:bookmarkStart w:id="9" w:name="block-1365667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13EA5" w:rsidRDefault="004315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313EA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EA5" w:rsidRDefault="00313E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EA5" w:rsidRDefault="00313EA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EA5" w:rsidRDefault="00313E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EA5" w:rsidRDefault="00313EA5"/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безопасности и гигиена при работе с компьютерами. </w:t>
            </w: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Законодательство </w:t>
            </w: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Системы, </w:t>
            </w: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</w:t>
            </w:r>
            <w:proofErr w:type="gramStart"/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</w:t>
            </w: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</w:t>
            </w: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</w:t>
            </w: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</w:t>
            </w: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"Технологии обработки текстовой, графической и </w:t>
            </w:r>
            <w:proofErr w:type="spellStart"/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EA5" w:rsidRDefault="00313EA5"/>
        </w:tc>
      </w:tr>
    </w:tbl>
    <w:p w:rsidR="00313EA5" w:rsidRDefault="00313EA5">
      <w:pPr>
        <w:sectPr w:rsidR="00313E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EA5" w:rsidRDefault="004315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313EA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EA5" w:rsidRDefault="00313E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EA5" w:rsidRDefault="00313EA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EA5" w:rsidRDefault="00313E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EA5" w:rsidRDefault="00313E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EA5" w:rsidRDefault="00313EA5"/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</w:t>
            </w: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Веб-сайт</w:t>
            </w:r>
            <w:proofErr w:type="spellEnd"/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Веб-страница</w:t>
            </w:r>
            <w:proofErr w:type="spellEnd"/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Взаимодействие браузера с </w:t>
            </w:r>
            <w:proofErr w:type="spellStart"/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веб-сервером</w:t>
            </w:r>
            <w:proofErr w:type="spellEnd"/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Динамические страницы. Разработка </w:t>
            </w:r>
            <w:proofErr w:type="spellStart"/>
            <w:proofErr w:type="gramStart"/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spellEnd"/>
            <w:proofErr w:type="gramEnd"/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</w:t>
            </w: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</w:t>
            </w: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</w:t>
            </w: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алгоритмов решения задач </w:t>
            </w: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готовой компьютерной </w:t>
            </w: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Перспективы развития </w:t>
            </w: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3EA5" w:rsidRDefault="00313EA5">
            <w:pPr>
              <w:spacing w:after="0"/>
              <w:ind w:left="135"/>
            </w:pPr>
          </w:p>
        </w:tc>
      </w:tr>
      <w:tr w:rsidR="00313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EA5" w:rsidRPr="00515513" w:rsidRDefault="0043156C">
            <w:pPr>
              <w:spacing w:after="0"/>
              <w:ind w:left="135"/>
              <w:rPr>
                <w:lang w:val="ru-RU"/>
              </w:rPr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 w:rsidRPr="005155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3EA5" w:rsidRDefault="00431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EA5" w:rsidRDefault="00313EA5"/>
        </w:tc>
      </w:tr>
    </w:tbl>
    <w:p w:rsidR="00313EA5" w:rsidRDefault="00313EA5">
      <w:pPr>
        <w:sectPr w:rsidR="00313E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EA5" w:rsidRDefault="00313EA5">
      <w:pPr>
        <w:sectPr w:rsidR="00313E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EA5" w:rsidRDefault="0043156C">
      <w:pPr>
        <w:spacing w:after="0"/>
        <w:ind w:left="120"/>
      </w:pPr>
      <w:bookmarkStart w:id="10" w:name="block-1365667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13EA5" w:rsidRDefault="004315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13EA5" w:rsidRDefault="0043156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13EA5" w:rsidRDefault="0043156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13EA5" w:rsidRDefault="0043156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13EA5" w:rsidRDefault="004315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ДЛЯ </w:t>
      </w:r>
      <w:r>
        <w:rPr>
          <w:rFonts w:ascii="Times New Roman" w:hAnsi="Times New Roman"/>
          <w:b/>
          <w:color w:val="000000"/>
          <w:sz w:val="28"/>
        </w:rPr>
        <w:t>УЧИТЕЛЯ</w:t>
      </w:r>
    </w:p>
    <w:p w:rsidR="00313EA5" w:rsidRDefault="0043156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13EA5" w:rsidRDefault="00313EA5">
      <w:pPr>
        <w:spacing w:after="0"/>
        <w:ind w:left="120"/>
      </w:pPr>
    </w:p>
    <w:p w:rsidR="00313EA5" w:rsidRPr="00515513" w:rsidRDefault="0043156C">
      <w:pPr>
        <w:spacing w:after="0" w:line="480" w:lineRule="auto"/>
        <w:ind w:left="120"/>
        <w:rPr>
          <w:lang w:val="ru-RU"/>
        </w:rPr>
      </w:pPr>
      <w:r w:rsidRPr="0051551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13EA5" w:rsidRDefault="0043156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13EA5" w:rsidRDefault="00313EA5">
      <w:pPr>
        <w:sectPr w:rsidR="00313EA5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43156C" w:rsidRDefault="0043156C"/>
    <w:sectPr w:rsidR="0043156C" w:rsidSect="00313EA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13EA5"/>
    <w:rsid w:val="00313EA5"/>
    <w:rsid w:val="0043156C"/>
    <w:rsid w:val="00515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13EA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13E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15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55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5714</Words>
  <Characters>32572</Characters>
  <Application>Microsoft Office Word</Application>
  <DocSecurity>0</DocSecurity>
  <Lines>271</Lines>
  <Paragraphs>76</Paragraphs>
  <ScaleCrop>false</ScaleCrop>
  <Company/>
  <LinksUpToDate>false</LinksUpToDate>
  <CharactersWithSpaces>38210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2023-11-01T08:42:00Z</dcterms:created>
  <dcterms:modified xsi:type="dcterms:W3CDTF">2023-11-01T08:49:00Z</dcterms:modified>
</cp:coreProperties>
</file>