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9AF" w:rsidRDefault="00BB29AF" w:rsidP="00BB29AF">
      <w:pPr>
        <w:spacing w:after="0" w:line="408" w:lineRule="auto"/>
        <w:ind w:left="120"/>
        <w:jc w:val="center"/>
        <w:rPr>
          <w:b/>
          <w:sz w:val="24"/>
          <w:szCs w:val="24"/>
          <w:lang w:val="ru-RU"/>
        </w:rPr>
      </w:pPr>
      <w:bookmarkStart w:id="0" w:name="block-2932498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МИНИСТЕРСТВО ОБРАЗОВАНИЯ И НАУКИ РЕСПУБЛИКИ ДАГЕСТАН </w:t>
      </w:r>
    </w:p>
    <w:p w:rsidR="00BB29AF" w:rsidRDefault="00BB29AF" w:rsidP="00BB29AF">
      <w:pPr>
        <w:spacing w:after="0" w:line="408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АМР «Кумторкалинский район»</w:t>
      </w:r>
    </w:p>
    <w:p w:rsidR="00BB29AF" w:rsidRDefault="00BB29AF" w:rsidP="00BB29A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"Алмалинская СОШ им. И.И.Исламова»"</w:t>
      </w:r>
    </w:p>
    <w:p w:rsidR="009E7111" w:rsidRPr="00BB29AF" w:rsidRDefault="009E7111">
      <w:pPr>
        <w:spacing w:after="0"/>
        <w:ind w:left="120"/>
        <w:rPr>
          <w:lang w:val="ru-RU"/>
        </w:rPr>
      </w:pPr>
    </w:p>
    <w:p w:rsidR="009E7111" w:rsidRPr="00BB29AF" w:rsidRDefault="009E7111">
      <w:pPr>
        <w:spacing w:after="0"/>
        <w:ind w:left="120"/>
        <w:rPr>
          <w:lang w:val="ru-RU"/>
        </w:rPr>
      </w:pPr>
    </w:p>
    <w:p w:rsidR="009E7111" w:rsidRPr="00BB29AF" w:rsidRDefault="009E7111">
      <w:pPr>
        <w:spacing w:after="0"/>
        <w:ind w:left="120"/>
        <w:rPr>
          <w:lang w:val="ru-RU"/>
        </w:rPr>
      </w:pPr>
    </w:p>
    <w:p w:rsidR="009E7111" w:rsidRPr="00BB29AF" w:rsidRDefault="009E7111">
      <w:pPr>
        <w:spacing w:after="0"/>
        <w:ind w:left="120"/>
        <w:rPr>
          <w:lang w:val="ru-RU"/>
        </w:rPr>
      </w:pPr>
    </w:p>
    <w:p w:rsidR="009E7111" w:rsidRPr="00BB29AF" w:rsidRDefault="00BB29AF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17543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4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111" w:rsidRPr="00BB29AF" w:rsidRDefault="009E7111">
      <w:pPr>
        <w:spacing w:after="0"/>
        <w:ind w:left="120"/>
        <w:rPr>
          <w:lang w:val="ru-RU"/>
        </w:rPr>
      </w:pPr>
    </w:p>
    <w:p w:rsidR="009E7111" w:rsidRPr="00BB29AF" w:rsidRDefault="009E7111">
      <w:pPr>
        <w:spacing w:after="0"/>
        <w:ind w:left="120"/>
        <w:rPr>
          <w:lang w:val="ru-RU"/>
        </w:rPr>
      </w:pPr>
    </w:p>
    <w:p w:rsidR="009E7111" w:rsidRPr="00BB29AF" w:rsidRDefault="009E7111">
      <w:pPr>
        <w:spacing w:after="0"/>
        <w:ind w:left="120"/>
        <w:rPr>
          <w:lang w:val="ru-RU"/>
        </w:rPr>
      </w:pPr>
    </w:p>
    <w:p w:rsidR="009E7111" w:rsidRPr="00BB29AF" w:rsidRDefault="009E7111">
      <w:pPr>
        <w:spacing w:after="0"/>
        <w:ind w:left="120"/>
        <w:rPr>
          <w:lang w:val="ru-RU"/>
        </w:rPr>
      </w:pPr>
    </w:p>
    <w:p w:rsidR="009E7111" w:rsidRPr="00BB29AF" w:rsidRDefault="002566A4">
      <w:pPr>
        <w:spacing w:after="0" w:line="408" w:lineRule="auto"/>
        <w:ind w:left="120"/>
        <w:jc w:val="center"/>
        <w:rPr>
          <w:lang w:val="ru-RU"/>
        </w:rPr>
      </w:pPr>
      <w:r w:rsidRPr="00BB29A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E7111" w:rsidRPr="00BB29AF" w:rsidRDefault="002566A4">
      <w:pPr>
        <w:spacing w:after="0" w:line="408" w:lineRule="auto"/>
        <w:ind w:left="120"/>
        <w:jc w:val="center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3873740)</w:t>
      </w:r>
    </w:p>
    <w:p w:rsidR="009E7111" w:rsidRPr="00BB29AF" w:rsidRDefault="009E7111">
      <w:pPr>
        <w:spacing w:after="0"/>
        <w:ind w:left="120"/>
        <w:jc w:val="center"/>
        <w:rPr>
          <w:lang w:val="ru-RU"/>
        </w:rPr>
      </w:pPr>
    </w:p>
    <w:p w:rsidR="009E7111" w:rsidRPr="00BB29AF" w:rsidRDefault="002566A4">
      <w:pPr>
        <w:spacing w:after="0" w:line="408" w:lineRule="auto"/>
        <w:ind w:left="120"/>
        <w:jc w:val="center"/>
        <w:rPr>
          <w:lang w:val="ru-RU"/>
        </w:rPr>
      </w:pPr>
      <w:r w:rsidRPr="00BB29AF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«Физическая </w:t>
      </w:r>
      <w:r w:rsidRPr="00BB29AF">
        <w:rPr>
          <w:rFonts w:ascii="Times New Roman" w:hAnsi="Times New Roman"/>
          <w:b/>
          <w:color w:val="000000"/>
          <w:sz w:val="28"/>
          <w:lang w:val="ru-RU"/>
        </w:rPr>
        <w:t>культура»</w:t>
      </w:r>
    </w:p>
    <w:p w:rsidR="009E7111" w:rsidRPr="00BB29AF" w:rsidRDefault="002566A4">
      <w:pPr>
        <w:spacing w:after="0" w:line="408" w:lineRule="auto"/>
        <w:ind w:left="120"/>
        <w:jc w:val="center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для обучающихся 5 – 9 классов </w:t>
      </w:r>
    </w:p>
    <w:p w:rsidR="009E7111" w:rsidRPr="00BB29AF" w:rsidRDefault="009E7111">
      <w:pPr>
        <w:spacing w:after="0"/>
        <w:ind w:left="120"/>
        <w:jc w:val="center"/>
        <w:rPr>
          <w:lang w:val="ru-RU"/>
        </w:rPr>
      </w:pPr>
    </w:p>
    <w:p w:rsidR="009E7111" w:rsidRPr="00BB29AF" w:rsidRDefault="009E7111">
      <w:pPr>
        <w:spacing w:after="0"/>
        <w:ind w:left="120"/>
        <w:jc w:val="center"/>
        <w:rPr>
          <w:lang w:val="ru-RU"/>
        </w:rPr>
      </w:pPr>
    </w:p>
    <w:p w:rsidR="009E7111" w:rsidRPr="00BB29AF" w:rsidRDefault="009E7111">
      <w:pPr>
        <w:spacing w:after="0"/>
        <w:ind w:left="120"/>
        <w:jc w:val="center"/>
        <w:rPr>
          <w:lang w:val="ru-RU"/>
        </w:rPr>
      </w:pPr>
    </w:p>
    <w:p w:rsidR="009E7111" w:rsidRPr="00BB29AF" w:rsidRDefault="009E7111">
      <w:pPr>
        <w:spacing w:after="0"/>
        <w:ind w:left="120"/>
        <w:jc w:val="center"/>
        <w:rPr>
          <w:lang w:val="ru-RU"/>
        </w:rPr>
      </w:pPr>
    </w:p>
    <w:p w:rsidR="009E7111" w:rsidRPr="00BB29AF" w:rsidRDefault="009E7111">
      <w:pPr>
        <w:spacing w:after="0"/>
        <w:ind w:left="120"/>
        <w:jc w:val="center"/>
        <w:rPr>
          <w:lang w:val="ru-RU"/>
        </w:rPr>
      </w:pPr>
    </w:p>
    <w:p w:rsidR="009E7111" w:rsidRPr="00BB29AF" w:rsidRDefault="009E7111">
      <w:pPr>
        <w:spacing w:after="0"/>
        <w:ind w:left="120"/>
        <w:jc w:val="center"/>
        <w:rPr>
          <w:lang w:val="ru-RU"/>
        </w:rPr>
      </w:pPr>
    </w:p>
    <w:p w:rsidR="009E7111" w:rsidRPr="00BB29AF" w:rsidRDefault="009E7111">
      <w:pPr>
        <w:spacing w:after="0"/>
        <w:ind w:left="120"/>
        <w:jc w:val="center"/>
        <w:rPr>
          <w:lang w:val="ru-RU"/>
        </w:rPr>
      </w:pPr>
    </w:p>
    <w:p w:rsidR="009E7111" w:rsidRPr="00BB29AF" w:rsidRDefault="009E7111">
      <w:pPr>
        <w:spacing w:after="0"/>
        <w:ind w:left="120"/>
        <w:jc w:val="center"/>
        <w:rPr>
          <w:lang w:val="ru-RU"/>
        </w:rPr>
      </w:pPr>
    </w:p>
    <w:p w:rsidR="009E7111" w:rsidRPr="00BB29AF" w:rsidRDefault="009E7111">
      <w:pPr>
        <w:spacing w:after="0"/>
        <w:ind w:left="120"/>
        <w:jc w:val="center"/>
        <w:rPr>
          <w:lang w:val="ru-RU"/>
        </w:rPr>
      </w:pPr>
    </w:p>
    <w:p w:rsidR="009E7111" w:rsidRPr="00BB29AF" w:rsidRDefault="009E7111">
      <w:pPr>
        <w:spacing w:after="0"/>
        <w:ind w:left="120"/>
        <w:jc w:val="center"/>
        <w:rPr>
          <w:lang w:val="ru-RU"/>
        </w:rPr>
      </w:pPr>
    </w:p>
    <w:p w:rsidR="009E7111" w:rsidRPr="00BB29AF" w:rsidRDefault="009E7111">
      <w:pPr>
        <w:spacing w:after="0"/>
        <w:ind w:left="120"/>
        <w:jc w:val="center"/>
        <w:rPr>
          <w:lang w:val="ru-RU"/>
        </w:rPr>
      </w:pPr>
    </w:p>
    <w:p w:rsidR="009E7111" w:rsidRPr="00BB29AF" w:rsidRDefault="009E7111">
      <w:pPr>
        <w:spacing w:after="0"/>
        <w:ind w:left="120"/>
        <w:jc w:val="center"/>
        <w:rPr>
          <w:lang w:val="ru-RU"/>
        </w:rPr>
      </w:pPr>
    </w:p>
    <w:p w:rsidR="009E7111" w:rsidRPr="00BB29AF" w:rsidRDefault="00BB29AF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лмало 2023г.</w:t>
      </w:r>
    </w:p>
    <w:p w:rsidR="009E7111" w:rsidRPr="00BB29AF" w:rsidRDefault="009E7111">
      <w:pPr>
        <w:spacing w:after="0"/>
        <w:ind w:left="120"/>
        <w:rPr>
          <w:lang w:val="ru-RU"/>
        </w:rPr>
      </w:pPr>
    </w:p>
    <w:p w:rsidR="009E7111" w:rsidRPr="00BB29AF" w:rsidRDefault="009E7111">
      <w:pPr>
        <w:rPr>
          <w:lang w:val="ru-RU"/>
        </w:rPr>
        <w:sectPr w:rsidR="009E7111" w:rsidRPr="00BB29AF">
          <w:pgSz w:w="11906" w:h="16383"/>
          <w:pgMar w:top="1134" w:right="850" w:bottom="1134" w:left="1701" w:header="720" w:footer="720" w:gutter="0"/>
          <w:cols w:space="720"/>
        </w:sectPr>
      </w:pPr>
    </w:p>
    <w:p w:rsidR="009E7111" w:rsidRPr="00BB29AF" w:rsidRDefault="002566A4">
      <w:pPr>
        <w:spacing w:after="0" w:line="264" w:lineRule="auto"/>
        <w:ind w:left="120"/>
        <w:jc w:val="both"/>
        <w:rPr>
          <w:lang w:val="ru-RU"/>
        </w:rPr>
      </w:pPr>
      <w:bookmarkStart w:id="1" w:name="block-29324983"/>
      <w:bookmarkEnd w:id="0"/>
      <w:r w:rsidRPr="00BB29A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E7111" w:rsidRPr="00BB29AF" w:rsidRDefault="009E7111">
      <w:pPr>
        <w:spacing w:after="0" w:line="264" w:lineRule="auto"/>
        <w:ind w:left="120"/>
        <w:jc w:val="both"/>
        <w:rPr>
          <w:lang w:val="ru-RU"/>
        </w:rPr>
      </w:pPr>
    </w:p>
    <w:p w:rsidR="009E7111" w:rsidRPr="00BB29AF" w:rsidRDefault="009E7111">
      <w:pPr>
        <w:spacing w:after="0"/>
        <w:ind w:left="120"/>
        <w:rPr>
          <w:lang w:val="ru-RU"/>
        </w:rPr>
      </w:pP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</w:t>
      </w:r>
      <w:r w:rsidRPr="00BB29AF">
        <w:rPr>
          <w:rFonts w:ascii="Times New Roman" w:hAnsi="Times New Roman"/>
          <w:color w:val="000000"/>
          <w:sz w:val="28"/>
          <w:lang w:val="ru-RU"/>
        </w:rPr>
        <w:t>содержание.</w:t>
      </w:r>
    </w:p>
    <w:p w:rsidR="009E7111" w:rsidRPr="00BB29AF" w:rsidRDefault="009E7111">
      <w:pPr>
        <w:spacing w:after="0"/>
        <w:ind w:left="120"/>
        <w:jc w:val="both"/>
        <w:rPr>
          <w:lang w:val="ru-RU"/>
        </w:rPr>
      </w:pPr>
    </w:p>
    <w:p w:rsidR="009E7111" w:rsidRPr="00BB29AF" w:rsidRDefault="002566A4">
      <w:pPr>
        <w:spacing w:after="0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ем использовать ценности физической культуры для самоопределения, саморазвития и самоактуализации. </w:t>
      </w:r>
    </w:p>
    <w:p w:rsidR="009E7111" w:rsidRPr="00BB29AF" w:rsidRDefault="009E7111">
      <w:pPr>
        <w:spacing w:after="0"/>
        <w:ind w:left="120"/>
        <w:jc w:val="both"/>
        <w:rPr>
          <w:lang w:val="ru-RU"/>
        </w:rPr>
      </w:pPr>
    </w:p>
    <w:p w:rsidR="009E7111" w:rsidRPr="00BB29AF" w:rsidRDefault="002566A4">
      <w:pPr>
        <w:spacing w:after="0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</w:t>
      </w:r>
      <w:r w:rsidRPr="00BB29AF">
        <w:rPr>
          <w:rFonts w:ascii="Times New Roman" w:hAnsi="Times New Roman"/>
          <w:color w:val="000000"/>
          <w:sz w:val="28"/>
          <w:lang w:val="ru-RU"/>
        </w:rPr>
        <w:t>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и среднего общего образования.</w:t>
      </w:r>
    </w:p>
    <w:p w:rsidR="009E7111" w:rsidRPr="00BB29AF" w:rsidRDefault="009E7111">
      <w:pPr>
        <w:spacing w:after="0"/>
        <w:ind w:left="120"/>
        <w:jc w:val="both"/>
        <w:rPr>
          <w:lang w:val="ru-RU"/>
        </w:rPr>
      </w:pPr>
    </w:p>
    <w:p w:rsidR="009E7111" w:rsidRPr="00BB29AF" w:rsidRDefault="002566A4">
      <w:pPr>
        <w:spacing w:after="0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потребностей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обучающихся в бережном отношении к своему здоровь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9E7111" w:rsidRPr="00BB29AF" w:rsidRDefault="009E7111">
      <w:pPr>
        <w:spacing w:after="0"/>
        <w:ind w:left="120"/>
        <w:jc w:val="both"/>
        <w:rPr>
          <w:lang w:val="ru-RU"/>
        </w:rPr>
      </w:pPr>
    </w:p>
    <w:p w:rsidR="009E7111" w:rsidRPr="00BB29AF" w:rsidRDefault="002566A4">
      <w:pPr>
        <w:spacing w:after="0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Развивающая направленность програ</w:t>
      </w:r>
      <w:r w:rsidRPr="00BB29AF">
        <w:rPr>
          <w:rFonts w:ascii="Times New Roman" w:hAnsi="Times New Roman"/>
          <w:color w:val="000000"/>
          <w:sz w:val="28"/>
          <w:lang w:val="ru-RU"/>
        </w:rPr>
        <w:t>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ции является приобретение обучающимися </w:t>
      </w: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знаний и умений в организации самостоятельных форм занятий оздоровительной, спортивной и прикладно-ориентированной физической культурой, возможности познания своих физических способностей и их целенаправленного развит</w:t>
      </w:r>
      <w:r w:rsidRPr="00BB29AF">
        <w:rPr>
          <w:rFonts w:ascii="Times New Roman" w:hAnsi="Times New Roman"/>
          <w:color w:val="000000"/>
          <w:sz w:val="28"/>
          <w:lang w:val="ru-RU"/>
        </w:rPr>
        <w:t>ия.</w:t>
      </w:r>
    </w:p>
    <w:p w:rsidR="009E7111" w:rsidRPr="00BB29AF" w:rsidRDefault="009E7111">
      <w:pPr>
        <w:spacing w:after="0"/>
        <w:ind w:left="120"/>
        <w:jc w:val="both"/>
        <w:rPr>
          <w:lang w:val="ru-RU"/>
        </w:rPr>
      </w:pPr>
    </w:p>
    <w:p w:rsidR="009E7111" w:rsidRPr="00BB29AF" w:rsidRDefault="002566A4">
      <w:pPr>
        <w:spacing w:after="0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программы по физической культуре заключается в содействии активной социализации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на основе осмысления и понимания роли и значения мирового и российского олимпийского движения, приобщения к их культурным ценностям, ист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ории и современному развитию. </w:t>
      </w:r>
    </w:p>
    <w:p w:rsidR="009E7111" w:rsidRPr="00BB29AF" w:rsidRDefault="009E7111">
      <w:pPr>
        <w:spacing w:after="0"/>
        <w:ind w:left="120"/>
        <w:jc w:val="both"/>
        <w:rPr>
          <w:lang w:val="ru-RU"/>
        </w:rPr>
      </w:pPr>
    </w:p>
    <w:p w:rsidR="009E7111" w:rsidRPr="00BB29AF" w:rsidRDefault="002566A4">
      <w:pPr>
        <w:spacing w:after="0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</w:t>
      </w:r>
      <w:r w:rsidRPr="00BB29AF">
        <w:rPr>
          <w:rFonts w:ascii="Times New Roman" w:hAnsi="Times New Roman"/>
          <w:color w:val="000000"/>
          <w:sz w:val="28"/>
          <w:lang w:val="ru-RU"/>
        </w:rPr>
        <w:t>вной деятельности.</w:t>
      </w:r>
    </w:p>
    <w:p w:rsidR="009E7111" w:rsidRPr="00BB29AF" w:rsidRDefault="009E7111">
      <w:pPr>
        <w:spacing w:after="0"/>
        <w:ind w:left="120"/>
        <w:jc w:val="both"/>
        <w:rPr>
          <w:lang w:val="ru-RU"/>
        </w:rPr>
      </w:pPr>
    </w:p>
    <w:p w:rsidR="009E7111" w:rsidRPr="00BB29AF" w:rsidRDefault="002566A4">
      <w:pPr>
        <w:spacing w:after="0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</w:t>
      </w:r>
      <w:r w:rsidRPr="00BB29AF">
        <w:rPr>
          <w:rFonts w:ascii="Times New Roman" w:hAnsi="Times New Roman"/>
          <w:color w:val="000000"/>
          <w:sz w:val="28"/>
          <w:lang w:val="ru-RU"/>
        </w:rPr>
        <w:t>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</w:t>
      </w:r>
      <w:r w:rsidRPr="00BB29AF">
        <w:rPr>
          <w:rFonts w:ascii="Times New Roman" w:hAnsi="Times New Roman"/>
          <w:color w:val="000000"/>
          <w:sz w:val="28"/>
          <w:lang w:val="ru-RU"/>
        </w:rPr>
        <w:t>, операциональным (способы самостоятельной деятельности) и мотивационно-процессуальным (физическое совершенствование).</w:t>
      </w:r>
    </w:p>
    <w:p w:rsidR="009E7111" w:rsidRPr="00BB29AF" w:rsidRDefault="009E7111">
      <w:pPr>
        <w:spacing w:after="0"/>
        <w:ind w:left="120"/>
        <w:jc w:val="both"/>
        <w:rPr>
          <w:lang w:val="ru-RU"/>
        </w:rPr>
      </w:pPr>
    </w:p>
    <w:p w:rsidR="009E7111" w:rsidRPr="00BB29AF" w:rsidRDefault="002566A4">
      <w:pPr>
        <w:spacing w:after="0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«Физическая культура», придания ей личностно значимого смысла, содержание </w:t>
      </w:r>
      <w:r w:rsidRPr="00BB29AF">
        <w:rPr>
          <w:rFonts w:ascii="Times New Roman" w:hAnsi="Times New Roman"/>
          <w:color w:val="000000"/>
          <w:sz w:val="28"/>
          <w:lang w:val="ru-RU"/>
        </w:rPr>
        <w:t>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9E7111" w:rsidRPr="00BB29AF" w:rsidRDefault="009E7111">
      <w:pPr>
        <w:spacing w:after="0"/>
        <w:ind w:left="120"/>
        <w:jc w:val="both"/>
        <w:rPr>
          <w:lang w:val="ru-RU"/>
        </w:rPr>
      </w:pPr>
    </w:p>
    <w:p w:rsidR="009E7111" w:rsidRPr="00BB29AF" w:rsidRDefault="002566A4">
      <w:pPr>
        <w:spacing w:after="0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Инвариантные модули включают в себя содержание базовых видов спорта: гимнастика, лёгкая атлетика, зимние ви</w:t>
      </w:r>
      <w:r w:rsidRPr="00BB29AF">
        <w:rPr>
          <w:rFonts w:ascii="Times New Roman" w:hAnsi="Times New Roman"/>
          <w:color w:val="000000"/>
          <w:sz w:val="28"/>
          <w:lang w:val="ru-RU"/>
        </w:rPr>
        <w:t>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</w:t>
      </w:r>
      <w:r w:rsidRPr="00BB29AF">
        <w:rPr>
          <w:rFonts w:ascii="Times New Roman" w:hAnsi="Times New Roman"/>
          <w:color w:val="000000"/>
          <w:sz w:val="28"/>
          <w:lang w:val="ru-RU"/>
        </w:rPr>
        <w:t>вующих обогащению двигательного опыта.</w:t>
      </w:r>
    </w:p>
    <w:p w:rsidR="009E7111" w:rsidRPr="00BB29AF" w:rsidRDefault="009E7111">
      <w:pPr>
        <w:spacing w:after="0"/>
        <w:ind w:left="120"/>
        <w:jc w:val="both"/>
        <w:rPr>
          <w:lang w:val="ru-RU"/>
        </w:rPr>
      </w:pPr>
    </w:p>
    <w:p w:rsidR="009E7111" w:rsidRPr="00BB29AF" w:rsidRDefault="002566A4">
      <w:pPr>
        <w:spacing w:after="0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</w:t>
      </w:r>
      <w:r w:rsidRPr="00BB29AF">
        <w:rPr>
          <w:rFonts w:ascii="Times New Roman" w:hAnsi="Times New Roman"/>
          <w:color w:val="000000"/>
          <w:sz w:val="28"/>
          <w:lang w:val="ru-RU"/>
        </w:rPr>
        <w:t>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9E7111" w:rsidRPr="00BB29AF" w:rsidRDefault="009E7111">
      <w:pPr>
        <w:spacing w:after="0"/>
        <w:ind w:left="120"/>
        <w:jc w:val="both"/>
        <w:rPr>
          <w:lang w:val="ru-RU"/>
        </w:rPr>
      </w:pPr>
    </w:p>
    <w:p w:rsidR="009E7111" w:rsidRPr="00BB29AF" w:rsidRDefault="002566A4">
      <w:pPr>
        <w:spacing w:after="0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«Спорт» может разрабатыв</w:t>
      </w:r>
      <w:r w:rsidRPr="00BB29AF">
        <w:rPr>
          <w:rFonts w:ascii="Times New Roman" w:hAnsi="Times New Roman"/>
          <w:color w:val="000000"/>
          <w:sz w:val="28"/>
          <w:lang w:val="ru-RU"/>
        </w:rPr>
        <w:t>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подготовки».</w:t>
      </w:r>
    </w:p>
    <w:p w:rsidR="009E7111" w:rsidRPr="00BB29AF" w:rsidRDefault="009E7111">
      <w:pPr>
        <w:spacing w:after="0"/>
        <w:ind w:left="120"/>
        <w:jc w:val="both"/>
        <w:rPr>
          <w:lang w:val="ru-RU"/>
        </w:rPr>
      </w:pPr>
    </w:p>
    <w:p w:rsidR="009E7111" w:rsidRPr="00BB29AF" w:rsidRDefault="002566A4">
      <w:pPr>
        <w:spacing w:after="0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9E7111" w:rsidRPr="00BB29AF" w:rsidRDefault="002566A4">
      <w:pPr>
        <w:spacing w:after="0"/>
        <w:ind w:firstLine="600"/>
        <w:jc w:val="both"/>
        <w:rPr>
          <w:lang w:val="ru-RU"/>
        </w:rPr>
      </w:pPr>
      <w:bookmarkStart w:id="2" w:name="10bad217-7d99-408e-b09f-86f4333d94ae"/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</w:t>
      </w:r>
      <w:r w:rsidRPr="00BB29AF">
        <w:rPr>
          <w:rFonts w:ascii="Times New Roman" w:hAnsi="Times New Roman"/>
          <w:color w:val="000000"/>
          <w:sz w:val="28"/>
          <w:lang w:val="ru-RU"/>
        </w:rPr>
        <w:t>физической культуры на уровне основного общего образования, – 510 часов: в 5 классе – 102 часа (3 часа в неделю), в 6 классе – 102 часа (3 часа в неделю), в 7 классе – 102 часа (3 часа в неделю), в 8 классе – 102 часа (3 часа в неделю), в 9 классе – 102 ча</w:t>
      </w:r>
      <w:r w:rsidRPr="00BB29AF">
        <w:rPr>
          <w:rFonts w:ascii="Times New Roman" w:hAnsi="Times New Roman"/>
          <w:color w:val="000000"/>
          <w:sz w:val="28"/>
          <w:lang w:val="ru-RU"/>
        </w:rPr>
        <w:t>са (3 часа в неделю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>). На модульный блок «Базовая физическая подготовка» отводится 150 часов из общего числа (1 час в неделю в каждом классе).</w:t>
      </w:r>
      <w:bookmarkEnd w:id="2"/>
    </w:p>
    <w:p w:rsidR="009E7111" w:rsidRPr="00BB29AF" w:rsidRDefault="009E7111">
      <w:pPr>
        <w:spacing w:after="0"/>
        <w:ind w:left="120"/>
        <w:jc w:val="both"/>
        <w:rPr>
          <w:lang w:val="ru-RU"/>
        </w:rPr>
      </w:pPr>
    </w:p>
    <w:p w:rsidR="009E7111" w:rsidRPr="00BB29AF" w:rsidRDefault="009E7111">
      <w:pPr>
        <w:spacing w:after="0"/>
        <w:ind w:left="120"/>
        <w:jc w:val="both"/>
        <w:rPr>
          <w:lang w:val="ru-RU"/>
        </w:rPr>
      </w:pPr>
    </w:p>
    <w:p w:rsidR="009E7111" w:rsidRPr="00BB29AF" w:rsidRDefault="009E7111">
      <w:pPr>
        <w:spacing w:after="0" w:line="264" w:lineRule="auto"/>
        <w:ind w:left="120"/>
        <w:jc w:val="both"/>
        <w:rPr>
          <w:lang w:val="ru-RU"/>
        </w:rPr>
      </w:pPr>
    </w:p>
    <w:p w:rsidR="009E7111" w:rsidRPr="00BB29AF" w:rsidRDefault="009E7111">
      <w:pPr>
        <w:rPr>
          <w:lang w:val="ru-RU"/>
        </w:rPr>
        <w:sectPr w:rsidR="009E7111" w:rsidRPr="00BB29AF">
          <w:pgSz w:w="11906" w:h="16383"/>
          <w:pgMar w:top="1134" w:right="850" w:bottom="1134" w:left="1701" w:header="720" w:footer="720" w:gutter="0"/>
          <w:cols w:space="720"/>
        </w:sectPr>
      </w:pPr>
    </w:p>
    <w:p w:rsidR="009E7111" w:rsidRPr="00BB29AF" w:rsidRDefault="002566A4">
      <w:pPr>
        <w:spacing w:after="0" w:line="264" w:lineRule="auto"/>
        <w:ind w:left="120"/>
        <w:jc w:val="both"/>
        <w:rPr>
          <w:lang w:val="ru-RU"/>
        </w:rPr>
      </w:pPr>
      <w:bookmarkStart w:id="3" w:name="block-29324978"/>
      <w:bookmarkEnd w:id="1"/>
      <w:r w:rsidRPr="00BB29A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E7111" w:rsidRPr="00BB29AF" w:rsidRDefault="009E7111">
      <w:pPr>
        <w:spacing w:after="0" w:line="264" w:lineRule="auto"/>
        <w:ind w:left="120"/>
        <w:jc w:val="both"/>
        <w:rPr>
          <w:lang w:val="ru-RU"/>
        </w:rPr>
      </w:pPr>
    </w:p>
    <w:p w:rsidR="009E7111" w:rsidRPr="00BB29AF" w:rsidRDefault="002566A4">
      <w:pPr>
        <w:spacing w:after="0" w:line="264" w:lineRule="auto"/>
        <w:ind w:left="120"/>
        <w:jc w:val="both"/>
        <w:rPr>
          <w:lang w:val="ru-RU"/>
        </w:rPr>
      </w:pPr>
      <w:bookmarkStart w:id="4" w:name="_Toc137567697"/>
      <w:bookmarkEnd w:id="4"/>
      <w:r w:rsidRPr="00BB29A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Физическая культура на уровне основно</w:t>
      </w:r>
      <w:r w:rsidRPr="00BB29AF">
        <w:rPr>
          <w:rFonts w:ascii="Times New Roman" w:hAnsi="Times New Roman"/>
          <w:color w:val="000000"/>
          <w:sz w:val="28"/>
          <w:lang w:val="ru-RU"/>
        </w:rPr>
        <w:t>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Физическая культура и здоровый образ жизни: характеристика основны</w:t>
      </w:r>
      <w:r w:rsidRPr="00BB29AF">
        <w:rPr>
          <w:rFonts w:ascii="Times New Roman" w:hAnsi="Times New Roman"/>
          <w:color w:val="000000"/>
          <w:sz w:val="28"/>
          <w:lang w:val="ru-RU"/>
        </w:rPr>
        <w:t>х форм занятий физической культурой, их связь с укреплением здоровья, организацией отдыха и досуга.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Исторические сведения об Олимпийских играх Древней Греции, характеристика их содержания и правил спортивной борьбы. Расцвет и завершение истории Олимпийских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игр древности.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Режим дня и его значение для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>, связь с умственной работоспособностью. Составление индивидуального режима дня, определение основных индивидуальных видов деятельности, их временных диапазонов и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последовательности в выполнении.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</w:t>
      </w:r>
      <w:r w:rsidRPr="00BB29AF">
        <w:rPr>
          <w:rFonts w:ascii="Times New Roman" w:hAnsi="Times New Roman"/>
          <w:color w:val="000000"/>
          <w:sz w:val="28"/>
          <w:lang w:val="ru-RU"/>
        </w:rPr>
        <w:t>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Проведение самостоятельных занятий физическими упражнениями на открытых площадках и в домашних условиях, подготовка мест занятий, вы</w:t>
      </w:r>
      <w:r w:rsidRPr="00BB29AF">
        <w:rPr>
          <w:rFonts w:ascii="Times New Roman" w:hAnsi="Times New Roman"/>
          <w:color w:val="000000"/>
          <w:sz w:val="28"/>
          <w:lang w:val="ru-RU"/>
        </w:rPr>
        <w:t>бор одежды и обуви, предупреждение травматизма.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Оценивание состояния организма в покое и после физической нагрузки в процессе самостоятельных занятий физической культуры и спортом.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Составление дневника физической культуры.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z w:val="28"/>
          <w:lang w:val="ru-RU"/>
        </w:rPr>
        <w:t>Физ</w:t>
      </w:r>
      <w:r w:rsidRPr="00BB29AF">
        <w:rPr>
          <w:rFonts w:ascii="Times New Roman" w:hAnsi="Times New Roman"/>
          <w:i/>
          <w:color w:val="000000"/>
          <w:sz w:val="28"/>
          <w:lang w:val="ru-RU"/>
        </w:rPr>
        <w:t>культурно-оздоровительная деятельность.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</w:t>
      </w:r>
      <w:r w:rsidRPr="00BB29AF">
        <w:rPr>
          <w:rFonts w:ascii="Times New Roman" w:hAnsi="Times New Roman"/>
          <w:color w:val="000000"/>
          <w:sz w:val="28"/>
          <w:lang w:val="ru-RU"/>
        </w:rPr>
        <w:t>закаливающие процедуры после занятий утренней зарядкой. Упражнения на развитие гибкости и подвижности суставов, развитие координации; формирование телосложения с использованием внешних отягощений.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Роль и значение спо</w:t>
      </w:r>
      <w:r w:rsidRPr="00BB29AF">
        <w:rPr>
          <w:rFonts w:ascii="Times New Roman" w:hAnsi="Times New Roman"/>
          <w:color w:val="000000"/>
          <w:sz w:val="28"/>
          <w:lang w:val="ru-RU"/>
        </w:rPr>
        <w:t>ртивно-оздоровительной деятельности в здоровом образе жизни современного человека.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Кувырки вперёд и назад в группировке, кувырки вперёд ноги «скрестно», кувырки назад из стойки на лопатках (мальчики). Опорные прыжки через </w:t>
      </w:r>
      <w:r w:rsidRPr="00BB29AF">
        <w:rPr>
          <w:rFonts w:ascii="Times New Roman" w:hAnsi="Times New Roman"/>
          <w:color w:val="000000"/>
          <w:sz w:val="28"/>
          <w:lang w:val="ru-RU"/>
        </w:rPr>
        <w:t>гимнастического козла ноги врозь (мальчики), опорные прыжки на гимнастического козла с последующим спрыгиванием (девочки).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Упражнения на низком гимнастическом бревне: передвижение ходьбой с поворотами кругом и на 90°, лёгкие подпрыгивания, подпрыгивания то</w:t>
      </w:r>
      <w:r w:rsidRPr="00BB29AF">
        <w:rPr>
          <w:rFonts w:ascii="Times New Roman" w:hAnsi="Times New Roman"/>
          <w:color w:val="000000"/>
          <w:sz w:val="28"/>
          <w:lang w:val="ru-RU"/>
        </w:rPr>
        <w:t>лчком двумя ногами, передвижение приставным шагом (девочки). Упражнения на гимнастической лестнице: перелезание приставным шагом правым и левым боком, лазанье разноимённым способом по диагонали и одноимённым способом вверх. Расхождение на гимнастической ск</w:t>
      </w:r>
      <w:r w:rsidRPr="00BB29AF">
        <w:rPr>
          <w:rFonts w:ascii="Times New Roman" w:hAnsi="Times New Roman"/>
          <w:color w:val="000000"/>
          <w:sz w:val="28"/>
          <w:lang w:val="ru-RU"/>
        </w:rPr>
        <w:t>амейке правым и левым боком способом «удерживая за плечи».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Бег на длинные дистанции с равномерной скоростью передвижения с высокого старта, бег на короткие дистанции с максимальной скоростью передвижения. Прыжки в длину с разбега </w:t>
      </w:r>
      <w:r w:rsidRPr="00BB29AF">
        <w:rPr>
          <w:rFonts w:ascii="Times New Roman" w:hAnsi="Times New Roman"/>
          <w:color w:val="000000"/>
          <w:sz w:val="28"/>
          <w:lang w:val="ru-RU"/>
        </w:rPr>
        <w:t>способом «согнув ноги», прыжки в высоту с прямого разбега.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Метание малого мяча с места в вертикальную неподвижную мишень, метание малого мяча на дальность с трёх шагов разбега.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Передвижение на лыжах попеременным двухшажным ходо</w:t>
      </w:r>
      <w:r w:rsidRPr="00BB29AF">
        <w:rPr>
          <w:rFonts w:ascii="Times New Roman" w:hAnsi="Times New Roman"/>
          <w:color w:val="000000"/>
          <w:sz w:val="28"/>
          <w:lang w:val="ru-RU"/>
        </w:rPr>
        <w:t>м, повороты на лыжах переступанием на месте и в движении по учебной дистанции, подъём по пологому склону способом «лесенка» и спуск в основной стойке, преодоление небольших бугров и впадин при спуске с пологого склона.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Баскетбол. </w:t>
      </w:r>
      <w:r w:rsidRPr="00BB29AF">
        <w:rPr>
          <w:rFonts w:ascii="Times New Roman" w:hAnsi="Times New Roman"/>
          <w:color w:val="000000"/>
          <w:sz w:val="28"/>
          <w:lang w:val="ru-RU"/>
        </w:rPr>
        <w:t>Передача мяча двумя руками от груди, на месте и в движении, ведение мяча на месте и в движении «по прямой», «по кругу» и «змейкой», бросок мяча в корзину двумя руками от груди с места, ранее разученные технические действия с мячом.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Волейбол. Прямая нижняя 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подача мяча, приём и передача мяча двумя руками снизу и сверху на месте и в движении, ранее разученные технические действия с мячом.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Футбол.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Удар по неподвижному мячу внутренней стороной стопы с небольшого разбега, остановка катящегося мяча способом «наст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упания», ведение мяча «по прямой», «по кругу» и «змейкой», обводка мячом ориентиров (конусов). </w:t>
      </w:r>
      <w:proofErr w:type="gramEnd"/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</w:t>
      </w:r>
      <w:r w:rsidRPr="00BB29AF">
        <w:rPr>
          <w:rFonts w:ascii="Times New Roman" w:hAnsi="Times New Roman"/>
          <w:color w:val="000000"/>
          <w:sz w:val="28"/>
          <w:lang w:val="ru-RU"/>
        </w:rPr>
        <w:t>ортивных игр.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</w:t>
      </w:r>
      <w:r w:rsidRPr="00BB29AF">
        <w:rPr>
          <w:rFonts w:ascii="Times New Roman" w:hAnsi="Times New Roman"/>
          <w:color w:val="000000"/>
          <w:sz w:val="28"/>
          <w:lang w:val="ru-RU"/>
        </w:rPr>
        <w:t>.</w:t>
      </w:r>
    </w:p>
    <w:p w:rsidR="009E7111" w:rsidRPr="00BB29AF" w:rsidRDefault="009E7111">
      <w:pPr>
        <w:spacing w:after="0"/>
        <w:ind w:left="120"/>
        <w:rPr>
          <w:lang w:val="ru-RU"/>
        </w:rPr>
      </w:pPr>
      <w:bookmarkStart w:id="5" w:name="_Toc137567698"/>
      <w:bookmarkEnd w:id="5"/>
    </w:p>
    <w:p w:rsidR="009E7111" w:rsidRPr="00BB29AF" w:rsidRDefault="009E7111">
      <w:pPr>
        <w:spacing w:after="0"/>
        <w:ind w:left="120"/>
        <w:rPr>
          <w:lang w:val="ru-RU"/>
        </w:rPr>
      </w:pPr>
    </w:p>
    <w:p w:rsidR="009E7111" w:rsidRPr="00BB29AF" w:rsidRDefault="002566A4">
      <w:pPr>
        <w:spacing w:after="0"/>
        <w:ind w:left="120"/>
        <w:rPr>
          <w:lang w:val="ru-RU"/>
        </w:rPr>
      </w:pPr>
      <w:r w:rsidRPr="00BB29A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Возрождение Олимпийских игр и олимпийского движения в современном мире, роль Пьера де Кубертена в их становлении и развитии. Девиз, символика и ритуалы современных Олимпийских игр. История организации и проведения </w:t>
      </w:r>
      <w:r w:rsidRPr="00BB29AF">
        <w:rPr>
          <w:rFonts w:ascii="Times New Roman" w:hAnsi="Times New Roman"/>
          <w:color w:val="000000"/>
          <w:sz w:val="28"/>
          <w:lang w:val="ru-RU"/>
        </w:rPr>
        <w:t>первых Олимпийских игр современности, первые олимпийские чемпионы.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Ведение дневника физической культуры. Физическая подготовка и её влияние на развитие систем организма, связь с укреплением здоровья, физическая подготовленность как результат физической подготовки.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Правила и способы самостоятельного развития физических ка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честв. Способы определения индивидуальной физической нагрузки. Правила проведения измерительных процедур по оценке физической подготовленности. Правила техники выполнения тестовых заданий и способы регистрации их результатов.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Правила и способы составления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плана самостоятельных занятий физической подготовкой.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Правила самостоятельного закаливания организма с помощью воздушных и солнечных ванн, купания в естественных водоёмах. Правила те</w:t>
      </w:r>
      <w:r w:rsidRPr="00BB29AF">
        <w:rPr>
          <w:rFonts w:ascii="Times New Roman" w:hAnsi="Times New Roman"/>
          <w:color w:val="000000"/>
          <w:sz w:val="28"/>
          <w:lang w:val="ru-RU"/>
        </w:rPr>
        <w:t>хники безопасности и гигиены мест занятий физическими упражнениями.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Оздоровительные комплексы: упражнения для коррекции телосложения с использованием дополнительных отягощений, упражнения для профилактики нарушения зрения во время учебных занятий и работы </w:t>
      </w:r>
      <w:r w:rsidRPr="00BB29AF">
        <w:rPr>
          <w:rFonts w:ascii="Times New Roman" w:hAnsi="Times New Roman"/>
          <w:color w:val="000000"/>
          <w:sz w:val="28"/>
          <w:lang w:val="ru-RU"/>
        </w:rPr>
        <w:t>за компьютером, упражнения для физкультпауз, направленных на поддержание оптимальной работоспособности мышц опорно-двигательного аппарата в режиме учебной деятельности.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деятельность.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Модуль «Гимнастика».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Акробатическая комбинация 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из общеразвивающих и сложно координированных упражнений, стоек и кувырков, ранее разученных акробатических упражнений.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Комбинация из стилизованных общеразвивающих упражнений и сложно-координированных упражнений ритмической гимнастики, разнообразных движен</w:t>
      </w:r>
      <w:r w:rsidRPr="00BB29AF">
        <w:rPr>
          <w:rFonts w:ascii="Times New Roman" w:hAnsi="Times New Roman"/>
          <w:color w:val="000000"/>
          <w:sz w:val="28"/>
          <w:lang w:val="ru-RU"/>
        </w:rPr>
        <w:t>ий руками и ногами с разной амплитудой и траекторией, танцевальными движениями из ранее разученных танцев (девочки).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Опорные прыжки через гимнастического козла с разбега способом «согнув ноги» (мальчики) и способом «ноги врозь» (девочки).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Гимнастические к</w:t>
      </w:r>
      <w:r w:rsidRPr="00BB29AF">
        <w:rPr>
          <w:rFonts w:ascii="Times New Roman" w:hAnsi="Times New Roman"/>
          <w:color w:val="000000"/>
          <w:sz w:val="28"/>
          <w:lang w:val="ru-RU"/>
        </w:rPr>
        <w:t>омбинации на низком гимнастическом бревне с использованием стилизованных общеразвивающих и сложно-координированных упражнений, передвижений шагом и лёгким бегом, поворотами с разнообразными движениями рук и ног, удержанием статических поз (девочки).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Упражн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ения на невысокой гимнастической перекладине: висы, упор ноги врозь, перемах вперёд и обратно (мальчики).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Лазанье по канату в три приёма (мальчики).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Старт с опорой на одну руку и последующим ускорением, спринтерский и гладкий рав</w:t>
      </w:r>
      <w:r w:rsidRPr="00BB29AF">
        <w:rPr>
          <w:rFonts w:ascii="Times New Roman" w:hAnsi="Times New Roman"/>
          <w:color w:val="000000"/>
          <w:sz w:val="28"/>
          <w:lang w:val="ru-RU"/>
        </w:rPr>
        <w:t>номерный бег по учебной дистанции, ранее разученные беговые упражнения.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Прыжковые упражнения: прыжок в высоту с разбега способом «перешагивание», ранее разученные прыжковые упражнения в длину и высоту, напрыгивание и спрыгивание.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Метание малого (теннисног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о) мяча в подвижную (раскачивающуюся) мишень.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Передвижение на лыжах одновременным одношажным ходом, преодоление небольших трамплинов при спуске с пологого склона в низкой стойке, ранее разученные упражнения лыжной подготовки, 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передвижения по учебной дистанции, повороты, спуски, торможение.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Баскетбол. Технические действия игрока без мяча: передвижение в стойке баскетболиста, прыжки вверх толчком одной ногой и приземлением на другую ногу, остановка двум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я шагами и прыжком.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Упражнения с мячом: ранее разученные упражнения в ведении мяча в разных направлениях и по разной траектории, на передачу и броски мяча в корзину.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Правила игры и игровая деятельность по правилам с использованием разученных технических п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риёмов.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Волейбол. Приём и передача мяча двумя руками снизу в разные зоны площадки команды соперника. Правила игры и игровая деятельность по правилам с использованием разученных технических приёмов в подаче мяча, его приёме и передаче двумя руками снизу и 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сверху.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Футбол. Удары по катящемуся мячу с разбега. Правила игры и игровая деятельность по правилам с использованием разученных технических приёмов в остановке и передаче мяча, его ведении и обводке.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ких и акробатических упражнений, упражнений лёгкой атлетики и зимних видов спорта, технических действий спортивных игр.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</w:t>
      </w:r>
      <w:r w:rsidRPr="00BB29AF">
        <w:rPr>
          <w:rFonts w:ascii="Times New Roman" w:hAnsi="Times New Roman"/>
          <w:color w:val="000000"/>
          <w:sz w:val="28"/>
          <w:lang w:val="ru-RU"/>
        </w:rPr>
        <w:t>ов спорта и оздоровительных систем физической культуры, национальных видов спорта, культурно-этнических игр.</w:t>
      </w:r>
    </w:p>
    <w:p w:rsidR="009E7111" w:rsidRPr="00BB29AF" w:rsidRDefault="009E7111">
      <w:pPr>
        <w:spacing w:after="0"/>
        <w:ind w:left="120"/>
        <w:rPr>
          <w:lang w:val="ru-RU"/>
        </w:rPr>
      </w:pPr>
      <w:bookmarkStart w:id="6" w:name="_Toc137567699"/>
      <w:bookmarkEnd w:id="6"/>
    </w:p>
    <w:p w:rsidR="009E7111" w:rsidRPr="00BB29AF" w:rsidRDefault="009E7111">
      <w:pPr>
        <w:spacing w:after="0"/>
        <w:ind w:left="120"/>
        <w:rPr>
          <w:lang w:val="ru-RU"/>
        </w:rPr>
      </w:pPr>
    </w:p>
    <w:p w:rsidR="009E7111" w:rsidRPr="00BB29AF" w:rsidRDefault="002566A4">
      <w:pPr>
        <w:spacing w:after="0"/>
        <w:ind w:left="120"/>
        <w:rPr>
          <w:lang w:val="ru-RU"/>
        </w:rPr>
      </w:pPr>
      <w:r w:rsidRPr="00BB29A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Зарождение олимпийского движения в дореволюционной России, роль А.Д. Бутовского в развитии отечественной 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системы физического воспитания и спорта. Олимпийское движение в СССР и современной России, характеристика основных этапов развития. Выдающиеся советские и российские олимпийцы.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Влияние занятий физической культурой и спортом на воспитание положительных 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качеств личности современного человека.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Способы самостоятельной деятельности.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Правила техники безопасности и гигиены мест занятий в процессе выполнения физических упражнений на открытых площадках. Ведение дневника по физической культуре.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Техническая подго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оценивания техники двигательных действий и организация процедур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 xml:space="preserve">ы оценивания. Ошибки при разучивании техники выполнения двигательных 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действий, причины и способы их предупреждения при самостоятельных занятиях технической подготовкой.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Планирование самостоятельных занятий технической подготовкой на учебный год и учебную ч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етверть. Составление плана учебного занятия по самостоятельной технической подготовке. Способы оценивания оздоровительного эффекта занятий физической культурой с помощью «индекса Кетле», «ортостатической пробы», «функциональной пробы со стандартной нагрузк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ой».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Физическое совершенствование.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pacing w:val="-2"/>
          <w:sz w:val="28"/>
          <w:lang w:val="ru-RU"/>
        </w:rPr>
        <w:t>Физкультурно-оздоровительная деятельность.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Оздоровительные комплексы для самостоятельных занятий с добавлением ранее разученных упражнений: для коррекции телосложения и профилактики нарушения осанки, дыхательной и зритель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 xml:space="preserve">ной гимнастики в режиме учебного дня.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деятельность.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Модуль «Гимнастика».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Акробатические комбинации из ранее разученных упражнений с добавлением упражнений ритмической гимнастики (девочки). Простейшие акробатические пирамиды в па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рах и тройках (девочки). Стойка на голове с опорой на руки, акробатическая комбинация из разученных упражнений в равновесии, стойках, кувырках (мальчики).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 xml:space="preserve">Комплекс упражнений </w:t>
      </w:r>
      <w:proofErr w:type="gramStart"/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степ-аэробики</w:t>
      </w:r>
      <w:proofErr w:type="gramEnd"/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, включающий упражнения в ходьбе, прыжках, спрыгивании и запрыгивани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и с поворотами разведением рук и ног, выполняемых в среднем и высоком темпе (девочки).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Комбинация на гимнастическом бревне из ранее разученных упражнений с добавлением упражнений на статическое и динамическое равновесие (девочки). Комбинация на низкой гимн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астической перекладине из ранее разученных упражнений в висах, упорах, переворотах (мальчики). Лазанье по канату в два приёма (мальчики).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Модуль «Лёгкая атлетика».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Бег с преодолением препятствий способами «наступание» и «прыжковый бег», эстафетный бег. Ран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ее освоенные беговые упражнения с увеличением скорости передвижения и продолжительности выполнения, прыжки с разбега в длину способом «согнув ноги» и в высоту способом «перешагивание».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Метание малого (теннисного) мяча по движущейся (катящейся) с разной ск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оростью мишени.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Модуль «Зимние виды спорта».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 xml:space="preserve">Торможение и поворот на лыжах упором при спуске с пологого склона, переход с передвижения попеременным двухшажным ходом на передвижение 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одновременным одношажным ходом и обратно во время прохождения учебной диста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 xml:space="preserve">нции, спуски и подъёмы ранее освоенными способами.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 xml:space="preserve">Модуль «Спортивные игры».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Баскетбол. Передача и ловля мяча после отскока от пола, бросок в корзину двумя руками снизу и от груди после ведения. Игровая деятельность по правилам с использованием ранее раз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 xml:space="preserve">ученных технических приёмов без мяча и с мячом: ведение, приёмы и передачи, броски в корзину.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Волейбол. Верхняя прямая подача мяча в разные зоны площадки соперника, передача мяча через сетку двумя руками сверху и перевод мяча за голову. Игровая деятельнос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ть по правилам с использованием ранее разученных технических приёмов.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Футбол. Средние и длинные передачи мяча по прямой и диагонали, тактические действия при выполнении углового удара и вбрасывании мяча из-за боковой линии. Игровая деятельность по правилам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 xml:space="preserve"> с использованием ранее разученных технических приёмов.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Модуль «Спорт».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>Физическая</w:t>
      </w:r>
      <w:r w:rsidRPr="00BB29AF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9E7111" w:rsidRPr="00BB29AF" w:rsidRDefault="009E7111">
      <w:pPr>
        <w:spacing w:after="0"/>
        <w:ind w:left="120"/>
        <w:rPr>
          <w:lang w:val="ru-RU"/>
        </w:rPr>
      </w:pPr>
      <w:bookmarkStart w:id="7" w:name="_Toc137567700"/>
      <w:bookmarkEnd w:id="7"/>
    </w:p>
    <w:p w:rsidR="009E7111" w:rsidRPr="00BB29AF" w:rsidRDefault="009E7111">
      <w:pPr>
        <w:spacing w:after="0"/>
        <w:ind w:left="120"/>
        <w:rPr>
          <w:lang w:val="ru-RU"/>
        </w:rPr>
      </w:pPr>
    </w:p>
    <w:p w:rsidR="009E7111" w:rsidRPr="00BB29AF" w:rsidRDefault="002566A4">
      <w:pPr>
        <w:spacing w:after="0"/>
        <w:ind w:left="120"/>
        <w:rPr>
          <w:lang w:val="ru-RU"/>
        </w:rPr>
      </w:pPr>
      <w:r w:rsidRPr="00BB29A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</w:t>
      </w: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культуре.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</w:t>
      </w: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льности.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Составление планов-конспектов для самостоятельных занятий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Профилактика перенапряжения систем организма </w:t>
      </w:r>
      <w:r w:rsidRPr="00BB29AF">
        <w:rPr>
          <w:rFonts w:ascii="Times New Roman" w:hAnsi="Times New Roman"/>
          <w:color w:val="000000"/>
          <w:sz w:val="28"/>
          <w:lang w:val="ru-RU"/>
        </w:rPr>
        <w:t>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Акробатическая комбин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Гимнастическая комбинация на гимнастическом бревне из ранее освоенных упражнений с увеличивающимся числ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</w:t>
      </w:r>
      <w:r w:rsidRPr="00BB29AF">
        <w:rPr>
          <w:rFonts w:ascii="Times New Roman" w:hAnsi="Times New Roman"/>
          <w:color w:val="000000"/>
          <w:sz w:val="28"/>
          <w:lang w:val="ru-RU"/>
        </w:rPr>
        <w:t>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Кроссовый бег, прыжок в длину с разбега способом «прогнувшись».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ой атлетики.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Передвижение на лыжах одновременным бесшажным ходом, преодоление естественных препятствий на лыжах широким шагом, перешагиванием, перелазанием, торможение боковым скольжением при спуске на лыжах с пологого склона,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переход с попеременного двухшажного хода на одновременный бесшажный ход и обратно, ранее разученные упражнения лыжной подготовки в передвижениях на лыжах, при спусках, подъёмах, торможении.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Старт прыжком с тумбочки при плавании кролем 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на груди, старт из воды толчком от стенки бассейна при плавании кролем на спине. Повороты при плавании кролем на груди и на спине. Проплывание учебных дистанций кролем на груди и на спине.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Баскетбол. Повороты туловища в правую и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Волейбол. Прямой нападающий удар, и</w:t>
      </w:r>
      <w:r w:rsidRPr="00BB29AF">
        <w:rPr>
          <w:rFonts w:ascii="Times New Roman" w:hAnsi="Times New Roman"/>
          <w:color w:val="000000"/>
          <w:sz w:val="28"/>
          <w:lang w:val="ru-RU"/>
        </w:rPr>
        <w:t>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Футбол. Удар по мячу с разбега внутренней частью подъёма стопы, остановка м</w:t>
      </w:r>
      <w:r w:rsidRPr="00BB29AF">
        <w:rPr>
          <w:rFonts w:ascii="Times New Roman" w:hAnsi="Times New Roman"/>
          <w:color w:val="000000"/>
          <w:sz w:val="28"/>
          <w:lang w:val="ru-RU"/>
        </w:rPr>
        <w:t>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бола с использованием ранее разученных технических приёмов (юноши).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Модуль </w:t>
      </w:r>
      <w:r w:rsidRPr="00BB29AF">
        <w:rPr>
          <w:rFonts w:ascii="Times New Roman" w:hAnsi="Times New Roman"/>
          <w:color w:val="000000"/>
          <w:sz w:val="28"/>
          <w:lang w:val="ru-RU"/>
        </w:rPr>
        <w:t>«Спорт».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9E7111" w:rsidRPr="00BB29AF" w:rsidRDefault="009E7111">
      <w:pPr>
        <w:spacing w:after="0"/>
        <w:ind w:left="120"/>
        <w:rPr>
          <w:lang w:val="ru-RU"/>
        </w:rPr>
      </w:pPr>
      <w:bookmarkStart w:id="8" w:name="_Toc137567701"/>
      <w:bookmarkEnd w:id="8"/>
    </w:p>
    <w:p w:rsidR="009E7111" w:rsidRPr="00BB29AF" w:rsidRDefault="009E7111">
      <w:pPr>
        <w:spacing w:after="0"/>
        <w:ind w:left="120"/>
        <w:rPr>
          <w:lang w:val="ru-RU"/>
        </w:rPr>
      </w:pPr>
    </w:p>
    <w:p w:rsidR="009E7111" w:rsidRPr="00BB29AF" w:rsidRDefault="002566A4">
      <w:pPr>
        <w:spacing w:after="0"/>
        <w:ind w:left="120"/>
        <w:rPr>
          <w:lang w:val="ru-RU"/>
        </w:rPr>
      </w:pPr>
      <w:r w:rsidRPr="00BB29A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</w:t>
      </w: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физической культуре.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Здоровье и здоровый образ жизни, вредные привычки и их пагубное влияние на здоровье человека. Туристские походы как форма организации здорового образа жизни. Профессионально-прикладная физическая культура.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</w:t>
      </w: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ельности.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 Банные процедуры как средство укрепления здоровья. Измерение функциональных резервов организма. Ока</w:t>
      </w:r>
      <w:r w:rsidRPr="00BB29AF">
        <w:rPr>
          <w:rFonts w:ascii="Times New Roman" w:hAnsi="Times New Roman"/>
          <w:color w:val="000000"/>
          <w:sz w:val="28"/>
          <w:lang w:val="ru-RU"/>
        </w:rPr>
        <w:t>зание первой помощи на самостоятельных занятиях физическими упражнениями и во время активного отдыха.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z w:val="28"/>
          <w:lang w:val="ru-RU"/>
        </w:rPr>
        <w:t>Физкультурно-оздоровительная деятельность.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Занятия физической культурой и режим питания. Упражнения для снижения избыточной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массы тела. Оздоровительные, коррекционные и </w:t>
      </w: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профилактические мероприятия в режиме двигательной активности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>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Акробатическая комбинация с включением длинного кувырка с разбега и кувыр</w:t>
      </w:r>
      <w:r w:rsidRPr="00BB29AF">
        <w:rPr>
          <w:rFonts w:ascii="Times New Roman" w:hAnsi="Times New Roman"/>
          <w:color w:val="000000"/>
          <w:sz w:val="28"/>
          <w:lang w:val="ru-RU"/>
        </w:rPr>
        <w:t>ка назад в упор, стоя ноги врозь (юноши). Гимнастическая комбинация на высокой перекладине, с включением элементов размахивания и соскока вперёд прогнувшись (юноши). Гимнастическая комбинация на параллельных брусьях, с включением двух кувырков вперёд с опо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рой на руки (юноши). Гимнастическая комбинация на гимнастическом бревне, с включением полушпагата, стойки на колене с опорой на руки и отведением ноги назад (девушки). Черлидинг: композиция упражнений с построением пирамид, элементами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степ-аэробики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>, акроба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тики и ритмической гимнастики (девушки).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Техническая подготовка в беговых и прыжковых упражнениях: бег на короткие и длинные дистанции, прыжки в длину способами «прогнувшись» и «согнув ноги», прыжки в высоту способом «перешагиван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ие». Техническая подготовка в метании спортивного снаряда с разбега на дальность.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«Зимние виды спорта».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Техническая подготовка в передвижении лыжными ходами по учебной дистанции: попеременный двухшажный ход, одновременный одношажный ход, способы пе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рехода с одного лыжного хода на другой.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«Плавание».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Брасс: подводящие упражнения и плавание в полной координации. Повороты при плавании брассом.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«Спортивные игры».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Баскетбол. Техническая подготовка в игровых действиях: ведение, передачи, </w:t>
      </w:r>
      <w:r w:rsidRPr="00BB29AF">
        <w:rPr>
          <w:rFonts w:ascii="Times New Roman" w:hAnsi="Times New Roman"/>
          <w:color w:val="000000"/>
          <w:sz w:val="28"/>
          <w:lang w:val="ru-RU"/>
        </w:rPr>
        <w:t>приёмы и броски мяча на месте, в прыжке, после ведения.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Волейбол. Техническая подготовка в игровых действиях: подачи мяча в разные зоны площадки соперника, приёмы и передачи на месте и в движении, удары и блокировка.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Футбол. Техническая подготовка в игров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ых действиях: ведение, приёмы и передачи, остановки и удары по мячу с места и в движении.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</w:t>
      </w:r>
      <w:r w:rsidRPr="00BB29AF">
        <w:rPr>
          <w:rFonts w:ascii="Times New Roman" w:hAnsi="Times New Roman"/>
          <w:color w:val="000000"/>
          <w:sz w:val="28"/>
          <w:lang w:val="ru-RU"/>
        </w:rPr>
        <w:t>ных игр.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«Спорт».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Программа вариативного модуля «Базовая физическая подготовка».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z w:val="28"/>
          <w:lang w:val="ru-RU"/>
        </w:rPr>
        <w:t>Развитие силовых способностей.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Комплексы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</w:t>
      </w:r>
      <w:r w:rsidRPr="00BB29AF">
        <w:rPr>
          <w:rFonts w:ascii="Times New Roman" w:hAnsi="Times New Roman"/>
          <w:color w:val="000000"/>
          <w:sz w:val="28"/>
          <w:lang w:val="ru-RU"/>
        </w:rPr>
        <w:t>, набивных мячей, штанги и другого инвентаря). Комплексы упражнений на тренажёрных устройствах. Упражнения на гимнастических снарядах (брусьях, перекладинах, гимнастической стенке и других снарядах). Броски набивного мяча двумя и одной рукой из положений с</w:t>
      </w:r>
      <w:r w:rsidRPr="00BB29AF">
        <w:rPr>
          <w:rFonts w:ascii="Times New Roman" w:hAnsi="Times New Roman"/>
          <w:color w:val="000000"/>
          <w:sz w:val="28"/>
          <w:lang w:val="ru-RU"/>
        </w:rPr>
        <w:t>тоя и сидя (вверх, вперёд, назад, в стороны, снизу и сбоку, от груди, из-за головы). Прыжковые упражнения с дополнительным отягощением (напрыгивание и спрыгивание, прыжки через скакалку, многоскоки, прыжки через препятствия и другие упражнения). Бег с допо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лнительным отягощением (в горку и с горки, на короткие дистанции, эстафеты). Передвижения в висе и упоре на руках. Лазанье (по канату, по гимнастической стенке с дополнительным отягощением). Переноска непредельных тяжестей (мальчики – сверстников способом 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на спине). Подвижные игры с силовой направленностью (импровизированный баскетбол с набивным мячом и другие игры).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z w:val="28"/>
          <w:lang w:val="ru-RU"/>
        </w:rPr>
        <w:t>Развитие скоростных способностей.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Бег на месте в максимальном темпе (в упоре о гимнастическую стенку и без упора). Челночный бег. Бег по разм</w:t>
      </w:r>
      <w:r w:rsidRPr="00BB29AF">
        <w:rPr>
          <w:rFonts w:ascii="Times New Roman" w:hAnsi="Times New Roman"/>
          <w:color w:val="000000"/>
          <w:sz w:val="28"/>
          <w:lang w:val="ru-RU"/>
        </w:rPr>
        <w:t>еткам с максимальным темпом. Повторный бег с максимальной скоростью и максимальной частотой шагов (10–15 м). Бег с ускорениями из разных исходных положений. Бег с максимальной скоростью и собиранием малых предметов, лежащих на полу и на разной высоте. Стар</w:t>
      </w:r>
      <w:r w:rsidRPr="00BB29AF">
        <w:rPr>
          <w:rFonts w:ascii="Times New Roman" w:hAnsi="Times New Roman"/>
          <w:color w:val="000000"/>
          <w:sz w:val="28"/>
          <w:lang w:val="ru-RU"/>
        </w:rPr>
        <w:t>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 теннисного мяча в парах правой (левой) руко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й и попеременно. Ведение теннисного мяча ногами с ускорениями по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прямой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>, по кругу, вокруг стоек. Прыжки через скакалку на месте и в движении с максимальной частотой прыжков. Преодоление полосы препятствий, включающей в себя: прыжки на разную высоту и длину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, по разметкам, бег с максимальной скоростью в разных направлениях и с преодолением опор различной высоты и ширины, повороты, обегание различных предметов (легкоатлетических стоек, мячей, лежащих на полу или </w:t>
      </w: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подвешенных на высоте). Эстафеты и подвижные игр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ы со скоростной направленностью. Технические действия из базовых видов спорта, выполняемые с максимальной скоростью движений.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z w:val="28"/>
          <w:lang w:val="ru-RU"/>
        </w:rPr>
        <w:t>Развитие выносливости.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Равномерный бег и передвижение на лыжах в режимах умеренной и большой интенсивности. Повторный бег и перед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вижение на лыжах в режимах максимальной и субмаксимальной интенсивности. Кроссовый бег и марш-бросок на лыжах.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z w:val="28"/>
          <w:lang w:val="ru-RU"/>
        </w:rPr>
        <w:t>Развитие координации движений.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Жонглирование большими (волейбольными) и малыми (теннисными) мячами. Жонглирование гимнастической палкой. Жонглир</w:t>
      </w:r>
      <w:r w:rsidRPr="00BB29AF">
        <w:rPr>
          <w:rFonts w:ascii="Times New Roman" w:hAnsi="Times New Roman"/>
          <w:color w:val="000000"/>
          <w:sz w:val="28"/>
          <w:lang w:val="ru-RU"/>
        </w:rPr>
        <w:t>ование волейбольным мячом головой. Метание малых и больших мячей в мишень (неподвижную и двигающуюся). Передвижения по возвышенной и наклонной, ограниченной по ширине опоре (без предмета и с предметом на голове). Упражнения в статическом равновесии. Упражн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ения в воспроизведении пространственной точности движений руками, ногами, туловищем. Упражнение на точность дифференцирования мышечных усилий. Подвижные и спортивные игры.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z w:val="28"/>
          <w:lang w:val="ru-RU"/>
        </w:rPr>
        <w:t>Развитие гибкости.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Комплексы общеразвивающих упражнений (активных и пассивных), вып</w:t>
      </w:r>
      <w:r w:rsidRPr="00BB29AF">
        <w:rPr>
          <w:rFonts w:ascii="Times New Roman" w:hAnsi="Times New Roman"/>
          <w:color w:val="000000"/>
          <w:sz w:val="28"/>
          <w:lang w:val="ru-RU"/>
        </w:rPr>
        <w:t>олняемых с большой амплитудой движений. Упражнения на растяжение и расслабление мышц. Специальные упражнения для развития подвижности суставов (полушпагат, шпагат, выкруты гимнастической палки).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z w:val="28"/>
          <w:lang w:val="ru-RU"/>
        </w:rPr>
        <w:t>Упражнения культурно-этнической направленности.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Сюжетно-образ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ные и обрядовые игры. Технические действия национальных видов спорта.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i/>
          <w:color w:val="000000"/>
          <w:sz w:val="28"/>
          <w:lang w:val="ru-RU"/>
        </w:rPr>
        <w:t>Специальная физическая подготовка.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«Гимнастика».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Развитие гибкости. Наклоны туловища вперёд, назад, в стороны с возрастающей амплитудой движений в положении стоя, сидя, сидя ноги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в стороны. Упражнения с гимнастической палкой (укороченной скакалкой) для развития подвижности плечевого сустава (выкруты). Комплексы общеразвивающих упражнений с повышенной амплитудой для плечевых, локтевых, тазобедренных и коленных суставов, для развити</w:t>
      </w:r>
      <w:r w:rsidRPr="00BB29AF">
        <w:rPr>
          <w:rFonts w:ascii="Times New Roman" w:hAnsi="Times New Roman"/>
          <w:color w:val="000000"/>
          <w:sz w:val="28"/>
          <w:lang w:val="ru-RU"/>
        </w:rPr>
        <w:t>я подвижности позвоночного столба. Комплексы активных и пассивных упражнений с большой амплитудой движений. Упражнения для развития подвижности суставов (полушпагат, шпагат, складка, мост).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Прохождение усложнённой полосы преп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ятствий, включающей быстрые кувырки (вперёд, назад), кувырки по </w:t>
      </w: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наклонной плоскости, преодоление препятствий прыжком с опорой на руку, безопорным прыжком, быстрым лазаньем. Броски теннисного мяча правой и левой рукой в подвижную и неподвижную мишень, с мес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та и с разбега. Касание правой и левой ногой мишеней, подвешенных на разной высоте, с места и с разбега. Разнообразные прыжки через гимнастическую скакалку на месте и с продвижением. Прыжки на точность отталкивания и приземления.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Развитие силовых способно</w:t>
      </w:r>
      <w:r w:rsidRPr="00BB29AF">
        <w:rPr>
          <w:rFonts w:ascii="Times New Roman" w:hAnsi="Times New Roman"/>
          <w:color w:val="000000"/>
          <w:sz w:val="28"/>
          <w:lang w:val="ru-RU"/>
        </w:rPr>
        <w:t>стей. Подтягивание в висе и отжимание в упоре. Передвижения в висе и упоре на руках на перекладине (мальчики), подтягивание в висе стоя (лёжа) на низкой перекладине (девочки), отжимания в упоре лёжа с изменяющейся высотой опоры для рук и ног, отжимание в у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поре на низких брусьях, поднимание ног в висе на гимнастической стенке до посильной высоты, из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лёжа на гимнастическом козле (ноги зафиксированы) сгибание туловища с различной амплитудой движений (на животе и на спине), комплексы упражнений с гант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елями с индивидуально подобранной массой (движения руками, повороты на месте, наклоны, подскоки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взмахом рук), метание набивного мяча из различных исходных положений, комплексы упражнений избирательного воздействия на отдельные мышечные группы (с увеличи</w:t>
      </w:r>
      <w:r w:rsidRPr="00BB29AF">
        <w:rPr>
          <w:rFonts w:ascii="Times New Roman" w:hAnsi="Times New Roman"/>
          <w:color w:val="000000"/>
          <w:sz w:val="28"/>
          <w:lang w:val="ru-RU"/>
        </w:rPr>
        <w:t>вающимся темпом движений без потери качества выполнения), элементы атлетической гимнастики (по типу «подкачки»), приседания на одной ноге «пистолетом» с опорой на руку для сохранения равновесия).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Развитие выносливости. Упражнения с непредельными отягощения</w:t>
      </w:r>
      <w:r w:rsidRPr="00BB29AF">
        <w:rPr>
          <w:rFonts w:ascii="Times New Roman" w:hAnsi="Times New Roman"/>
          <w:color w:val="000000"/>
          <w:sz w:val="28"/>
          <w:lang w:val="ru-RU"/>
        </w:rPr>
        <w:t>ми, выполняемые в режиме умеренной интенсивности в сочетаниис напряжением мышц и фиксацией положений тела. Повторное выполнение гимнастических упражнений с уменьшающимся интервалом отдыха (по типу «круговой тренировки»). Комплексы упражнений с отягощением,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выполняемыев режиме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непрерывного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и интервального методов.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«Лёгкая атлетика».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Развитие выносливости. Бег с максимальной скоростью в режиме повторно-интервального метода. Бег по пересеченной местности (кроссовый бег). Гладкий бег с равномерной скорос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тью в разных зонах интенсивности. Повторный бег с препятствиями в максимальном темпе. Равномерный повторный бег с финальным ускорением (на разные дистанции). Равномерный бег с дополнительным отягощением в режиме «до отказа».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Развитие силовых способностей.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Специальные прыжковые упражнения с дополнительным отягощением. Прыжки вверх с доставанием подвешенных предметов. Прыжки в полуприседе (на месте, с продвижением в разные стороны). Запрыгивание с последующим спрыгиванием. Прыжки в глубину по методу ударной 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тренировки. Прыжки в высоту с продвижением и </w:t>
      </w: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изменением направлений, поворотами вправо и влево, на правой, левой ноге и поочерёдно. Бег с препятствиями. Бег в горку, с дополнительным отягощением и без него. Комплексы упражнений с набивными мячами. Упражнен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ия с локальным отягощением на мышечные группы. Комплексы силовых упражнений по методу круговой тренировки.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Бег на месте с максимальной скоростью и темпом с опорой на руки и без опоры. Максимальный бег в горку и с горки. П</w:t>
      </w:r>
      <w:r w:rsidRPr="00BB29AF">
        <w:rPr>
          <w:rFonts w:ascii="Times New Roman" w:hAnsi="Times New Roman"/>
          <w:color w:val="000000"/>
          <w:sz w:val="28"/>
          <w:lang w:val="ru-RU"/>
        </w:rPr>
        <w:t>овторный бег на короткие дистанции с максимальной скоростью (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по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прямой, на повороте и со старта). Бег с максимальной скоростью «с ходу». Прыжки через скакалку в максимальном темпе. Ускорение, переходящее в многоскоки, и многоскоки,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переходящие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в бег с уско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рением. Подвижные и спортивные игры, эстафеты.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Развитие координации движений. Специализированные комплексы упражнений на развитие координации (разрабатываются на основе учебного материала модулей «Гимнастика» и «Спортивные игры»).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Модуль «Зимние виды спор</w:t>
      </w:r>
      <w:r w:rsidRPr="00BB29AF">
        <w:rPr>
          <w:rFonts w:ascii="Times New Roman" w:hAnsi="Times New Roman"/>
          <w:color w:val="000000"/>
          <w:sz w:val="28"/>
          <w:lang w:val="ru-RU"/>
        </w:rPr>
        <w:t>та».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Развитие выносливости. Передвижения на лыжах с равномерной скоростью в режимах умеренной, большой и субмаксимальной интенсивности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,с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соревновательной скоростью.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Передвижение на лыжахпо отлогому склону с дополнительным от</w:t>
      </w:r>
      <w:r w:rsidRPr="00BB29AF">
        <w:rPr>
          <w:rFonts w:ascii="Times New Roman" w:hAnsi="Times New Roman"/>
          <w:color w:val="000000"/>
          <w:sz w:val="28"/>
          <w:lang w:val="ru-RU"/>
        </w:rPr>
        <w:t>ягощением. Скоростной подъём ступающим и скользящим шагом, бегом, «лесенкой», «ёлочкой». Упражнения в «транспортировке».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Развитие координации. Упражнения в поворотах и спусках на лыжах, проезд через «ворота» и преодоление небольших трамплинов.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Модуль </w:t>
      </w:r>
      <w:r w:rsidRPr="00BB29AF">
        <w:rPr>
          <w:rFonts w:ascii="Times New Roman" w:hAnsi="Times New Roman"/>
          <w:color w:val="000000"/>
          <w:sz w:val="28"/>
          <w:lang w:val="ru-RU"/>
        </w:rPr>
        <w:t>«Спортивные игры».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Баскетбол.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1) 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вперёд). Бег с максимальной скоростью с предварительным выполнением многоскоков. Передвижения с ускорениями и максимальной скоростью приставными шагами левым и правым боком. Ведение баскетбольного мяча с ускорением и максимальной скоростью. Прыжки вверх н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а обеих ногах и одной ноге с места и с разбега. Прыжки с поворотами </w:t>
      </w: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на точность приземления. Передача мяча двумя руками от груди в максимальном темпе при встречном беге в колоннах. Кувырки вперёд, назад, боком с последующим рывком на 3–5 м. Подвижные и спо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ртивные игры, эстафеты.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2) Развитие силовых способностей. Комплексы упражнений с дополнительным отягощением на основные мышечные группы. Ходьба и прыжки в глубоком приседе. Прыжки на одной ноге и обеих ногах с продвижением вперед, по кругу, «змейкой», на </w:t>
      </w:r>
      <w:r w:rsidRPr="00BB29AF">
        <w:rPr>
          <w:rFonts w:ascii="Times New Roman" w:hAnsi="Times New Roman"/>
          <w:color w:val="000000"/>
          <w:sz w:val="28"/>
          <w:lang w:val="ru-RU"/>
        </w:rPr>
        <w:t>месте с поворотом на 180° и 360°. Прыжки через скакалку в максимальном темпе на месте и с передвижением (с дополнительным отягощением и без него). Напрыгивание и спрыгивание с последующим ускорением. Многоскоки с последующим ускорением и ускорения с послед</w:t>
      </w:r>
      <w:r w:rsidRPr="00BB29AF">
        <w:rPr>
          <w:rFonts w:ascii="Times New Roman" w:hAnsi="Times New Roman"/>
          <w:color w:val="000000"/>
          <w:sz w:val="28"/>
          <w:lang w:val="ru-RU"/>
        </w:rPr>
        <w:t>ующим выполнением многоскоков. Броски набивного мяча из различных исходных положений, с различной траекторией полёта одной рукой и обеими руками, стоя, сидя, в полуприседе.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3) Развитие выносливости. Повторный бег с максимальной скоростью с уменьшающимся ин</w:t>
      </w:r>
      <w:r w:rsidRPr="00BB29AF">
        <w:rPr>
          <w:rFonts w:ascii="Times New Roman" w:hAnsi="Times New Roman"/>
          <w:color w:val="000000"/>
          <w:sz w:val="28"/>
          <w:lang w:val="ru-RU"/>
        </w:rPr>
        <w:t>тервалом отдыха. Гладкий бег по методу непрерывно-интервального упражнения. Гладкий бег в режиме большой и умеренной интенсивности. Игра в баскетбол с увеличивающимся объёмом времени игры.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4) Развитие координации движений. Броски баскетбольного мяча по неп</w:t>
      </w:r>
      <w:r w:rsidRPr="00BB29AF">
        <w:rPr>
          <w:rFonts w:ascii="Times New Roman" w:hAnsi="Times New Roman"/>
          <w:color w:val="000000"/>
          <w:sz w:val="28"/>
          <w:lang w:val="ru-RU"/>
        </w:rPr>
        <w:t>одвижной и подвижной мишени. Акробатические упражнения (двойные и тройные кувырки вперёд и назад). Бег с «тенью» (повторение движений партнёра). Бег по гимнастической скамейке, по гимнастическому бревну разной высоты. Прыжки по разметкам с изменяющейся амп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литудой движений. Броски малого мячав стену одной (обеими) руками с последующей его ловлей (обеими руками и одной рукой) после отскока от стены (от пола). Ведение мяча с изменяющейся по команде скоростью и направлением передвижения.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Футбол.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Развитие скоростных способностей. Старты из различных положений с последующим ускорением. Бег с максимальной скоростью по прямой, с остановками (по свистку, хлопку, заданному сигналу), с ускорениями, «рывками», изменением направления передвижения. Бег в ма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ксимальном темпе.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Бег и ходьба спиной вперёд с изменением темпа и направления движения (по прямой, по кругу и «змейкой»).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Бег с максимальной скоростью с поворотами на 180° и 360°. Прыжки через скакалку в максимальном темпе. Прыжки по разметкам на правой (л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</w:t>
      </w: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ускорениями, «дриблинг» мяча с изменением направления движения. Кувырки вперёд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, назад, боком с последующим рывком. Подвижные и спортивные игры, эстафеты.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Развитие силовых способностей. Комплексы упражнений с дополнительным отягощением на основные мышечные группы. Многоскоки через препятствия. Спрыгивание с возвышенной опоры с после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дующим ускорением, прыжком в длину и в высоту. Прыжки на обеих ногах с дополнительным отягощением (вперёд, назад, в приседе, с продвижением вперёд).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Развитие выносливости. Равномерный бег на средние и длинные дистанции. Повторные ускорения с уменьшающимся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9E7111" w:rsidRPr="00BB29AF" w:rsidRDefault="009E7111">
      <w:pPr>
        <w:rPr>
          <w:lang w:val="ru-RU"/>
        </w:rPr>
        <w:sectPr w:rsidR="009E7111" w:rsidRPr="00BB29AF">
          <w:pgSz w:w="11906" w:h="16383"/>
          <w:pgMar w:top="1134" w:right="850" w:bottom="1134" w:left="1701" w:header="720" w:footer="720" w:gutter="0"/>
          <w:cols w:space="720"/>
        </w:sectPr>
      </w:pPr>
    </w:p>
    <w:p w:rsidR="009E7111" w:rsidRPr="00BB29AF" w:rsidRDefault="002566A4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29324980"/>
      <w:bookmarkEnd w:id="3"/>
      <w:bookmarkEnd w:id="9"/>
      <w:r w:rsidRPr="00BB29A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</w:t>
      </w:r>
      <w:r w:rsidRPr="00BB29AF">
        <w:rPr>
          <w:rFonts w:ascii="Times New Roman" w:hAnsi="Times New Roman"/>
          <w:b/>
          <w:color w:val="000000"/>
          <w:sz w:val="28"/>
          <w:lang w:val="ru-RU"/>
        </w:rPr>
        <w:t>ЗУЛЬТАТЫ ОСВОЕНИЯ ПРОГРАММЫ ПО ФИЗИЧЕСКОЙ КУЛЬТУРЕ НА УРОВНЕ НАЧАЛЬНОГО ОБЩЕГО ОБРАЗОВАНИЯ</w:t>
      </w:r>
    </w:p>
    <w:p w:rsidR="009E7111" w:rsidRPr="00BB29AF" w:rsidRDefault="009E7111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9E7111" w:rsidRPr="00BB29AF" w:rsidRDefault="002566A4">
      <w:pPr>
        <w:spacing w:after="0" w:line="264" w:lineRule="auto"/>
        <w:ind w:left="120"/>
        <w:jc w:val="both"/>
        <w:rPr>
          <w:lang w:val="ru-RU"/>
        </w:rPr>
      </w:pPr>
      <w:r w:rsidRPr="00BB29A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основного общего образования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BB29AF">
        <w:rPr>
          <w:rFonts w:ascii="Times New Roman" w:hAnsi="Times New Roman"/>
          <w:b/>
          <w:color w:val="000000"/>
          <w:sz w:val="28"/>
          <w:lang w:val="ru-RU"/>
        </w:rPr>
        <w:t>личностные резуль</w:t>
      </w:r>
      <w:r w:rsidRPr="00BB29AF">
        <w:rPr>
          <w:rFonts w:ascii="Times New Roman" w:hAnsi="Times New Roman"/>
          <w:b/>
          <w:color w:val="000000"/>
          <w:sz w:val="28"/>
          <w:lang w:val="ru-RU"/>
        </w:rPr>
        <w:t>таты: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готовность отстаивать символы Российской Федерации во время спортивных соревно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ваний, уважать традиции и принципы современных Олимпийских игр и олимпийского движения;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ой и спортом, оздоровительных мероприятий в условиях активного отдыха и досуга;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готовность оказ</w:t>
      </w:r>
      <w:r w:rsidRPr="00BB29AF">
        <w:rPr>
          <w:rFonts w:ascii="Times New Roman" w:hAnsi="Times New Roman"/>
          <w:color w:val="000000"/>
          <w:sz w:val="28"/>
          <w:lang w:val="ru-RU"/>
        </w:rPr>
        <w:t>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стремление к физическому совершенствованию, формированию культуры движения и телосложения, самовыражени</w:t>
      </w:r>
      <w:r w:rsidRPr="00BB29AF">
        <w:rPr>
          <w:rFonts w:ascii="Times New Roman" w:hAnsi="Times New Roman"/>
          <w:color w:val="000000"/>
          <w:sz w:val="28"/>
          <w:lang w:val="ru-RU"/>
        </w:rPr>
        <w:t>ю в избранном виде спорта;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х показателей;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осознание необходимости ведения здорового образа жизни как с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редства профилактики пагубного влияния вредных привычек на физическое, психическое и социальное здоровье человека;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</w:t>
      </w: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напряжений, активному восстановлению организма после значительных умственных и физических нагрузок;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готовность соблюдать правила бе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готовность соблюдать правила и требования к орг</w:t>
      </w:r>
      <w:r w:rsidRPr="00BB29AF">
        <w:rPr>
          <w:rFonts w:ascii="Times New Roman" w:hAnsi="Times New Roman"/>
          <w:color w:val="000000"/>
          <w:sz w:val="28"/>
          <w:lang w:val="ru-RU"/>
        </w:rPr>
        <w:t>анизации бивуака во время туристских походов, противостоять действиям и поступкам, приносящим вред окружающей среде;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освоение опыта взаимодействия со сверстниками, форм общения и поведения при выполнении учебных заданий на уроках физической культуры, игров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ой и соревновательной деятельности;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формирование представлений об о</w:t>
      </w:r>
      <w:r w:rsidRPr="00BB29AF">
        <w:rPr>
          <w:rFonts w:ascii="Times New Roman" w:hAnsi="Times New Roman"/>
          <w:color w:val="000000"/>
          <w:sz w:val="28"/>
          <w:lang w:val="ru-RU"/>
        </w:rPr>
        <w:t>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9E7111" w:rsidRPr="00BB29AF" w:rsidRDefault="009E7111">
      <w:pPr>
        <w:spacing w:after="0"/>
        <w:ind w:left="120"/>
        <w:rPr>
          <w:lang w:val="ru-RU"/>
        </w:rPr>
      </w:pPr>
      <w:bookmarkStart w:id="12" w:name="_Toc137567704"/>
      <w:bookmarkEnd w:id="12"/>
    </w:p>
    <w:p w:rsidR="009E7111" w:rsidRPr="00BB29AF" w:rsidRDefault="009E7111">
      <w:pPr>
        <w:spacing w:after="0" w:line="264" w:lineRule="auto"/>
        <w:ind w:left="120"/>
        <w:rPr>
          <w:lang w:val="ru-RU"/>
        </w:rPr>
      </w:pPr>
    </w:p>
    <w:p w:rsidR="009E7111" w:rsidRPr="00BB29AF" w:rsidRDefault="002566A4">
      <w:pPr>
        <w:spacing w:after="0" w:line="264" w:lineRule="auto"/>
        <w:ind w:left="120"/>
        <w:rPr>
          <w:lang w:val="ru-RU"/>
        </w:rPr>
      </w:pPr>
      <w:r w:rsidRPr="00BB29A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bookmarkStart w:id="13" w:name="_Toc134720971"/>
      <w:bookmarkEnd w:id="13"/>
      <w:r w:rsidRPr="00BB29AF">
        <w:rPr>
          <w:rFonts w:ascii="Times New Roman" w:hAnsi="Times New Roman"/>
          <w:color w:val="000000"/>
          <w:sz w:val="28"/>
          <w:lang w:val="ru-RU"/>
        </w:rPr>
        <w:t>В результате из</w:t>
      </w:r>
      <w:r w:rsidRPr="00BB29AF">
        <w:rPr>
          <w:rFonts w:ascii="Times New Roman" w:hAnsi="Times New Roman"/>
          <w:color w:val="000000"/>
          <w:sz w:val="28"/>
          <w:lang w:val="ru-RU"/>
        </w:rPr>
        <w:t>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У обучающегося б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удут сформированы следующие </w:t>
      </w:r>
      <w:r w:rsidRPr="00BB29AF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  <w:r w:rsidRPr="00BB29AF">
        <w:rPr>
          <w:rFonts w:ascii="Times New Roman" w:hAnsi="Times New Roman"/>
          <w:color w:val="000000"/>
          <w:sz w:val="28"/>
          <w:lang w:val="ru-RU"/>
        </w:rPr>
        <w:t>: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осмысливать Олимпийскую хартию как основоп</w:t>
      </w:r>
      <w:r w:rsidRPr="00BB29AF">
        <w:rPr>
          <w:rFonts w:ascii="Times New Roman" w:hAnsi="Times New Roman"/>
          <w:color w:val="000000"/>
          <w:sz w:val="28"/>
          <w:lang w:val="ru-RU"/>
        </w:rPr>
        <w:t>олагающий документ современного олимпийского движения, приводить примеры её гуманистической направленности;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едных привычек;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</w:t>
      </w: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руководствоваться требованиями техники безопасности во время передвижения по маршруту и организации бивуак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а;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форму и составлять комплексы упражнений по профилактике и коррекции выявляемых нарушений;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причинно-следственную связь между 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подготовкой мест занятий на открытых площадках и правилами предупреждения травматизма.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B29AF">
        <w:rPr>
          <w:rFonts w:ascii="Times New Roman" w:hAnsi="Times New Roman"/>
          <w:b/>
          <w:color w:val="000000"/>
          <w:sz w:val="28"/>
          <w:lang w:val="ru-RU"/>
        </w:rPr>
        <w:t>универсальные коммуникативные учебные действия</w:t>
      </w:r>
      <w:r w:rsidRPr="00BB29AF">
        <w:rPr>
          <w:rFonts w:ascii="Times New Roman" w:hAnsi="Times New Roman"/>
          <w:color w:val="000000"/>
          <w:sz w:val="28"/>
          <w:lang w:val="ru-RU"/>
        </w:rPr>
        <w:t>: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 и систематизировать информацию из разных источников 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развитием физических качеств, сравнивать их показатели с данными возрастно-половых стандартов, 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описывать и анализировать технику разучиваемого упражнения, выделять фазы и элементы движений, подбирать подготовительные упраж</w:t>
      </w:r>
      <w:r w:rsidRPr="00BB29AF">
        <w:rPr>
          <w:rFonts w:ascii="Times New Roman" w:hAnsi="Times New Roman"/>
          <w:color w:val="000000"/>
          <w:sz w:val="28"/>
          <w:lang w:val="ru-RU"/>
        </w:rPr>
        <w:t>нения;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изучать и коллективно обсуждать технику «иллюстративного образ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BB29AF">
        <w:rPr>
          <w:rFonts w:ascii="Times New Roman" w:hAnsi="Times New Roman"/>
          <w:b/>
          <w:color w:val="000000"/>
          <w:sz w:val="28"/>
          <w:lang w:val="ru-RU"/>
        </w:rPr>
        <w:t>универсальные регулятивные учебные действия</w:t>
      </w:r>
      <w:r w:rsidRPr="00BB29AF">
        <w:rPr>
          <w:rFonts w:ascii="Times New Roman" w:hAnsi="Times New Roman"/>
          <w:color w:val="000000"/>
          <w:sz w:val="28"/>
          <w:lang w:val="ru-RU"/>
        </w:rPr>
        <w:t>: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активно взаимодействовать в условиях учебной и игровой деятельности, ориентироваться на ук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разучивать и выполнять технические действия в игровых видах спорта, активно взаимодей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организовывать оказание первой помощи при травмах и ушибах во время самостоятельных занятий физической культурой и сп</w:t>
      </w:r>
      <w:r w:rsidRPr="00BB29AF">
        <w:rPr>
          <w:rFonts w:ascii="Times New Roman" w:hAnsi="Times New Roman"/>
          <w:color w:val="000000"/>
          <w:sz w:val="28"/>
          <w:lang w:val="ru-RU"/>
        </w:rPr>
        <w:t>ортом, применять способы и приёмы помощи в зависимости от характера и признаков полученной травмы.</w:t>
      </w:r>
    </w:p>
    <w:p w:rsidR="009E7111" w:rsidRPr="00BB29AF" w:rsidRDefault="009E7111">
      <w:pPr>
        <w:spacing w:after="0"/>
        <w:ind w:left="120"/>
        <w:rPr>
          <w:lang w:val="ru-RU"/>
        </w:rPr>
      </w:pPr>
      <w:bookmarkStart w:id="14" w:name="_Toc137567705"/>
      <w:bookmarkEnd w:id="14"/>
    </w:p>
    <w:p w:rsidR="009E7111" w:rsidRPr="00BB29AF" w:rsidRDefault="009E7111">
      <w:pPr>
        <w:spacing w:after="0" w:line="264" w:lineRule="auto"/>
        <w:ind w:left="120"/>
        <w:rPr>
          <w:lang w:val="ru-RU"/>
        </w:rPr>
      </w:pPr>
    </w:p>
    <w:p w:rsidR="009E7111" w:rsidRPr="00BB29AF" w:rsidRDefault="002566A4">
      <w:pPr>
        <w:spacing w:after="0" w:line="264" w:lineRule="auto"/>
        <w:ind w:left="120"/>
        <w:rPr>
          <w:lang w:val="ru-RU"/>
        </w:rPr>
      </w:pPr>
      <w:r w:rsidRPr="00BB29A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E7111" w:rsidRPr="00BB29AF" w:rsidRDefault="009E7111">
      <w:pPr>
        <w:spacing w:after="0" w:line="264" w:lineRule="auto"/>
        <w:ind w:left="120"/>
        <w:jc w:val="both"/>
        <w:rPr>
          <w:lang w:val="ru-RU"/>
        </w:rPr>
      </w:pPr>
    </w:p>
    <w:p w:rsidR="009E7111" w:rsidRPr="00BB29AF" w:rsidRDefault="002566A4">
      <w:pPr>
        <w:spacing w:after="0" w:line="264" w:lineRule="auto"/>
        <w:ind w:left="12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требования безопасности на уроках физической культуры, на самостоятельны</w:t>
      </w:r>
      <w:r w:rsidRPr="00BB29AF">
        <w:rPr>
          <w:rFonts w:ascii="Times New Roman" w:hAnsi="Times New Roman"/>
          <w:color w:val="000000"/>
          <w:sz w:val="28"/>
          <w:lang w:val="ru-RU"/>
        </w:rPr>
        <w:t>х занятиях физическими упражнениями в условиях активного отдыха и досуга;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ие в режиме дня;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составлять дневник физической культуры и вести в нём наблюдение за показателями 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осуществлять профилактику утомле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ния во время учебной деятельности, выполнять комплексы упражнений физкультминуток, дыхательной и зрительной гимнастики;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нять опорный прыжок с разбега способом «ноги врозь» (мальчики) и способом «напрыгивания с последующим спрыгиванием» (девочки);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упражнения в висах и упорах на низкой гимнастической перекладине (мальчики), в передвижениях по гимнастическому бревну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ходьбой и приставным шагом с поворотами, подпрыгиванием на двух ногах на месте и с продвижением (девочки);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передвигаться по гимнастической стенке приставным шагом, лазать разноимённым способом вверх и по диагонали;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выполнять бег с равномерной скоростью 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с высокого старта по учебной дистанции;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технику прыжка в длину с разбега способом «согнув ноги»;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передвигаться на лыжах попеременным двухшажным ходом (для бесснежных районов – имитация передвижения);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</w:t>
      </w:r>
      <w:r w:rsidRPr="00BB29AF">
        <w:rPr>
          <w:rFonts w:ascii="Times New Roman" w:hAnsi="Times New Roman"/>
          <w:color w:val="000000"/>
          <w:sz w:val="28"/>
          <w:lang w:val="ru-RU"/>
        </w:rPr>
        <w:t>общефизической и специальной физической подготовки с учётом индивидуальных и возрастно-половых особенностей;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демонстрировать технические действия в спортивных играх: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баскетбол (ведение мяча с равномерной скоростью в разных направлениях, приём и передача м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яча двумя руками от груди с места и в движении);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волейбол (приём и передача мяча двумя руками снизу и сверху с места и в движении, прямая нижняя подача);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футбол (ведение мяча с равномерной скоростью в разных направлениях, приём и передача мяча, удар по н</w:t>
      </w:r>
      <w:r w:rsidRPr="00BB29AF">
        <w:rPr>
          <w:rFonts w:ascii="Times New Roman" w:hAnsi="Times New Roman"/>
          <w:color w:val="000000"/>
          <w:sz w:val="28"/>
          <w:lang w:val="ru-RU"/>
        </w:rPr>
        <w:t>еподвижному мячу с небольшого разбега).</w:t>
      </w:r>
    </w:p>
    <w:p w:rsidR="009E7111" w:rsidRPr="00BB29AF" w:rsidRDefault="009E7111">
      <w:pPr>
        <w:spacing w:after="0" w:line="264" w:lineRule="auto"/>
        <w:ind w:left="120"/>
        <w:jc w:val="both"/>
        <w:rPr>
          <w:lang w:val="ru-RU"/>
        </w:rPr>
      </w:pPr>
    </w:p>
    <w:p w:rsidR="009E7111" w:rsidRPr="00BB29AF" w:rsidRDefault="002566A4">
      <w:pPr>
        <w:spacing w:after="0" w:line="264" w:lineRule="auto"/>
        <w:ind w:left="12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характеризовать Олимпийские игры современности как международное культурное явление, роль Пьера де Кубертена в их историческом возрождении, обсуждать историю возникн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овения девиза, символики и ритуалов Олимпийских игр;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измерять индивидуальные показатели физических качеств, определять их соответствие возрастным нормам и подбирать упражнения для их направленного развития;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контролировать режимы физической нагрузки по ча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стоте пульса и степени утомления организма по внешним признакам во время самостоятельных занятий физической подготовкой;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готовить места для самостоятельных занятий физической культурой и спортом в соответствии с правилами техники безопасности и гигиеничес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кими требованиями;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составлять и выполнять а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кробатические комбинации из разученных упражнений, наблюдать и анализировать выполнение другими обучающимися, выявлять ошибки и предлагать способы устранения;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лазанье по канату в три приёма (мальчики), составлять и выполнять комбинацию на низком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бревне из стилизованных общеразвивающих и сложно-координированных упражнений (девочки);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беговые упражнения с максимальным ускорением, использовать их в самостоятельных занятиях для развития быстроты и равномерный бег для развития общей вынослив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ости;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способом «перешагивание», наблюдать и анализировать его выполнение другими обучающимися, сравнивая с заданным образцом, выявлять ошибки и предлагать способы устранения;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</w:t>
      </w:r>
      <w:r w:rsidRPr="00BB29AF">
        <w:rPr>
          <w:rFonts w:ascii="Times New Roman" w:hAnsi="Times New Roman"/>
          <w:color w:val="000000"/>
          <w:sz w:val="28"/>
          <w:lang w:val="ru-RU"/>
        </w:rPr>
        <w:t>ым одношажным ходом,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передвижения);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тренироваться в упражнениях общефизической </w:t>
      </w:r>
      <w:r w:rsidRPr="00BB29AF">
        <w:rPr>
          <w:rFonts w:ascii="Times New Roman" w:hAnsi="Times New Roman"/>
          <w:color w:val="000000"/>
          <w:sz w:val="28"/>
          <w:lang w:val="ru-RU"/>
        </w:rPr>
        <w:t>и специальной физической подготовки с учётом индивидуальных и возрастно-половых особенностей;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выполнять правила и демонстрировать технические действия в спортивных играх: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баскетбол (технические действия без мяча, броски мяча двумя руками снизу и от груди 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с места, использование разученных технических действий в условиях игровой деятельности);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волейбол (приём и передача мяча двумя руками снизу и сверху в разные зоны площадки соперника, использование разученных технических действий в условиях игровой деятель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ности);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футбол (ведение мяча с разной скоростью передвижения, с ускорением в разных направлениях, удар по катящемуся мячу с разбега, использование разученных технических действий в условиях игровой деятельности).</w:t>
      </w:r>
    </w:p>
    <w:p w:rsidR="009E7111" w:rsidRPr="00BB29AF" w:rsidRDefault="009E7111">
      <w:pPr>
        <w:spacing w:after="0" w:line="264" w:lineRule="auto"/>
        <w:ind w:left="120"/>
        <w:jc w:val="both"/>
        <w:rPr>
          <w:lang w:val="ru-RU"/>
        </w:rPr>
      </w:pPr>
    </w:p>
    <w:p w:rsidR="009E7111" w:rsidRPr="00BB29AF" w:rsidRDefault="002566A4">
      <w:pPr>
        <w:spacing w:after="0" w:line="264" w:lineRule="auto"/>
        <w:ind w:left="12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проводить анализ причин зарождения современного олимпийского движения, давать характеристику основным этапам его развития в СССР и современной России;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объяснять положительное влияние занятий физической культурой и спортом на воспита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ние личностных качеств современных обучающихся, приводить примеры из собственной жизни;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объяснять понятие «техника физических упражнений», руководствоваться правилами технической подготовки при самостоятельном обучении новым физическим упражнениям, проводить процедуры оценивания техники их выполнения;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составлять планы самостоятельных занятий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физической и технической подготовкой, распределять их в недельном и месячном циклах учебного года, оценивать их оздоровительный эффект с помощью «индекса Кетле» и «ортостатической пробы» (по образцу);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лазанье по канату в два приёма (юноши) и пр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остейшие акробатические пирамиды в парах и тройках (девушки);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составлять и самостоятельно разучивать комплекс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степ-аэробики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>, включающий упражнения в ходьбе, прыжках, спрыгивании и запрыгивании с поворотами, разведением рук и ног (девушки);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стойк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у на голове с опорой на руки и включать её в акробатическую комбинацию из ранее освоенных упражнений (юноши);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выполнять беговые упражнения с преодолением препятствий способами «наступание» и «прыжковый бег», применять их в беге по пересечённой местности;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переход с передвижения попеременным двухшажным ходом на передвижение одновременным одношажным ходом и обратно во время прохождения учебной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дистанции, наблюдать и анализировать 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физической подготовки с учётом индивидуальных и возрастно-половых особенностей;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баскетбол (передача и ловля мяча после отскока от пола, броски мяча двумя руками снизу и от груди в движен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ии, использование разученных технических действий в условиях игровой деятельности);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волейбол (передача мяча за голову на своей площадке и через сетку, использование разученных технических действий в условиях игровой деятельности);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футбол (средние и длинн</w:t>
      </w:r>
      <w:r w:rsidRPr="00BB29AF">
        <w:rPr>
          <w:rFonts w:ascii="Times New Roman" w:hAnsi="Times New Roman"/>
          <w:color w:val="000000"/>
          <w:sz w:val="28"/>
          <w:lang w:val="ru-RU"/>
        </w:rPr>
        <w:t>ые передачи футбольного мяча, тактические действия при выполнении углового удара и вбрасывании мяча из-за боковой линии, использование разученных технических действий в условиях игровой деятельности).</w:t>
      </w:r>
    </w:p>
    <w:p w:rsidR="009E7111" w:rsidRPr="00BB29AF" w:rsidRDefault="009E7111">
      <w:pPr>
        <w:spacing w:after="0" w:line="264" w:lineRule="auto"/>
        <w:ind w:left="120"/>
        <w:jc w:val="both"/>
        <w:rPr>
          <w:lang w:val="ru-RU"/>
        </w:rPr>
      </w:pPr>
    </w:p>
    <w:p w:rsidR="009E7111" w:rsidRPr="00BB29AF" w:rsidRDefault="002566A4">
      <w:pPr>
        <w:spacing w:after="0" w:line="264" w:lineRule="auto"/>
        <w:ind w:left="12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пров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анализировать понятие «всестороннее и гармоничное физическое развитие», раскрывать критерии и приводить примеры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, устанавливать связь с наследственными факторами и занятиями физической культурой и спортом;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составлять планы занятия спортивной тренировкой,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определять их целевое содержание в соответствии с индивидуальными показателями развития основных физических качеств;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гимнастическую комбинацию на гимнастическом бревне из ранее освоенных упражнений с добавлением элементов акробатики и ритмическ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ой гимнастики (девушки);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ления, находить способы устранения (юноши);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тестовы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передвижение на лыжах одновременным бесшажным ходом, переход с попеременного двухшажного хода на одновременн</w:t>
      </w:r>
      <w:r w:rsidRPr="00BB29AF">
        <w:rPr>
          <w:rFonts w:ascii="Times New Roman" w:hAnsi="Times New Roman"/>
          <w:color w:val="000000"/>
          <w:sz w:val="28"/>
          <w:lang w:val="ru-RU"/>
        </w:rPr>
        <w:t>ый бесшажный ход, преодоление естественных препятствий на лыжах широким шагом, перешагиванием, перелазанием (для бесснежных районов – имитация передвижения);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безопасности в бассейне при выполнении плавательных упражнений;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прыжки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в воду со стартовой тумбы;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плавания кролем на груди в согласовании с дыханием;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демонстрировать и использовать технические действия спортивных игр: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тических действий в условиях игровой деятельности);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овой деятельности);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</w:t>
      </w:r>
      <w:r w:rsidRPr="00BB29AF">
        <w:rPr>
          <w:rFonts w:ascii="Times New Roman" w:hAnsi="Times New Roman"/>
          <w:color w:val="000000"/>
          <w:sz w:val="28"/>
          <w:lang w:val="ru-RU"/>
        </w:rPr>
        <w:t>ровой деятельности).</w:t>
      </w:r>
    </w:p>
    <w:p w:rsidR="009E7111" w:rsidRPr="00BB29AF" w:rsidRDefault="009E7111">
      <w:pPr>
        <w:spacing w:after="0" w:line="264" w:lineRule="auto"/>
        <w:ind w:left="120"/>
        <w:jc w:val="both"/>
        <w:rPr>
          <w:lang w:val="ru-RU"/>
        </w:rPr>
      </w:pPr>
    </w:p>
    <w:p w:rsidR="009E7111" w:rsidRPr="00BB29AF" w:rsidRDefault="002566A4">
      <w:pPr>
        <w:spacing w:after="0" w:line="264" w:lineRule="auto"/>
        <w:ind w:left="12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B29AF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отстаивать принципы здорового образа жизни, раскрывать эффективность его форм в профилактике вредных привычек, обосновывать пагубное влияние вредных привычек на здоровье человека, его </w:t>
      </w:r>
      <w:r w:rsidRPr="00BB29AF">
        <w:rPr>
          <w:rFonts w:ascii="Times New Roman" w:hAnsi="Times New Roman"/>
          <w:color w:val="000000"/>
          <w:sz w:val="28"/>
          <w:lang w:val="ru-RU"/>
        </w:rPr>
        <w:t>социальную и производственную деятельность;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понимать пользу туристских подходов как формы организации здорового образа жизни, выполнять правила подготовки к пешим походам, требования безопасности при передвижении и организации бивуака;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объяснять понятие «</w:t>
      </w:r>
      <w:r w:rsidRPr="00BB29AF">
        <w:rPr>
          <w:rFonts w:ascii="Times New Roman" w:hAnsi="Times New Roman"/>
          <w:color w:val="000000"/>
          <w:sz w:val="28"/>
          <w:lang w:val="ru-RU"/>
        </w:rPr>
        <w:t>профессионально-прикладная физическая культура»;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её целевое предназначение, связь с характером 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рганизации;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измерять индивидуальные функциональные резервы организма с помощью проб Штанге, Генча, «задержки дыхания», использовать их для планирования индивидуальных занятий спортивной и профессионально-прикладной физической подготовкой;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 травм и 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ушибов, встречающихся на самостоятельных занятиях физическими упражнениями и во время активного отдыха, применять способы оказания первой помощи;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комплексы упражнений из разученных акробатических упражнений с повышенными требованиям</w:t>
      </w:r>
      <w:r w:rsidRPr="00BB29AF">
        <w:rPr>
          <w:rFonts w:ascii="Times New Roman" w:hAnsi="Times New Roman"/>
          <w:color w:val="000000"/>
          <w:sz w:val="28"/>
          <w:lang w:val="ru-RU"/>
        </w:rPr>
        <w:t>и к технике их выполнения (юноши);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размахиванияи соскока вперёд способом «прогнувшись» (юноши);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составлять и выполнять композицию упра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жнений черлидинга с построением пирамид, элементами </w:t>
      </w:r>
      <w:proofErr w:type="gramStart"/>
      <w:r w:rsidRPr="00BB29AF">
        <w:rPr>
          <w:rFonts w:ascii="Times New Roman" w:hAnsi="Times New Roman"/>
          <w:color w:val="000000"/>
          <w:sz w:val="28"/>
          <w:lang w:val="ru-RU"/>
        </w:rPr>
        <w:t>степ-аэробики</w:t>
      </w:r>
      <w:proofErr w:type="gramEnd"/>
      <w:r w:rsidRPr="00BB29AF">
        <w:rPr>
          <w:rFonts w:ascii="Times New Roman" w:hAnsi="Times New Roman"/>
          <w:color w:val="000000"/>
          <w:sz w:val="28"/>
          <w:lang w:val="ru-RU"/>
        </w:rPr>
        <w:t xml:space="preserve"> и акробатики (девушки);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совершенствов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совершенствовать технику передвижения лыжными ходами в процессе самостоятельных занятий технической по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дготовкой к выполнению нормативных требований комплекса ГТО;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в бассейне при выполнении плавательных упражнений;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повороты кувырком, маятником;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выполнять технические элементы брассом в согласовании с дыханием;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соверш</w:t>
      </w:r>
      <w:r w:rsidRPr="00BB29AF">
        <w:rPr>
          <w:rFonts w:ascii="Times New Roman" w:hAnsi="Times New Roman"/>
          <w:color w:val="000000"/>
          <w:sz w:val="28"/>
          <w:lang w:val="ru-RU"/>
        </w:rPr>
        <w:t xml:space="preserve">енствовать технические действия в спортивных играх: баскетбол, волейбол, футбол, взаимодействовать с игроками своих команд в условиях игровой деятельности, при организации тактических действий в нападении и защите; </w:t>
      </w:r>
    </w:p>
    <w:p w:rsidR="009E7111" w:rsidRPr="00BB29AF" w:rsidRDefault="002566A4">
      <w:pPr>
        <w:spacing w:after="0" w:line="264" w:lineRule="auto"/>
        <w:ind w:firstLine="600"/>
        <w:jc w:val="both"/>
        <w:rPr>
          <w:lang w:val="ru-RU"/>
        </w:rPr>
      </w:pPr>
      <w:r w:rsidRPr="00BB29AF">
        <w:rPr>
          <w:rFonts w:ascii="Times New Roman" w:hAnsi="Times New Roman"/>
          <w:color w:val="000000"/>
          <w:sz w:val="28"/>
          <w:lang w:val="ru-RU"/>
        </w:rPr>
        <w:t>тренироваться в упражнениях общефизическ</w:t>
      </w:r>
      <w:r w:rsidRPr="00BB29AF">
        <w:rPr>
          <w:rFonts w:ascii="Times New Roman" w:hAnsi="Times New Roman"/>
          <w:color w:val="000000"/>
          <w:sz w:val="28"/>
          <w:lang w:val="ru-RU"/>
        </w:rPr>
        <w:t>ой и специальной физической подготовки с учётом индивидуальных и возрастно-половых особенностей.</w:t>
      </w:r>
    </w:p>
    <w:p w:rsidR="009E7111" w:rsidRPr="00BB29AF" w:rsidRDefault="009E7111">
      <w:pPr>
        <w:spacing w:after="0"/>
        <w:ind w:left="120"/>
        <w:rPr>
          <w:lang w:val="ru-RU"/>
        </w:rPr>
      </w:pPr>
    </w:p>
    <w:p w:rsidR="009E7111" w:rsidRPr="00BB29AF" w:rsidRDefault="009E7111">
      <w:pPr>
        <w:rPr>
          <w:lang w:val="ru-RU"/>
        </w:rPr>
        <w:sectPr w:rsidR="009E7111" w:rsidRPr="00BB29AF">
          <w:pgSz w:w="11906" w:h="16383"/>
          <w:pgMar w:top="1134" w:right="850" w:bottom="1134" w:left="1701" w:header="720" w:footer="720" w:gutter="0"/>
          <w:cols w:space="720"/>
        </w:sectPr>
      </w:pPr>
    </w:p>
    <w:p w:rsidR="009E7111" w:rsidRDefault="002566A4">
      <w:pPr>
        <w:spacing w:after="0"/>
        <w:ind w:left="120"/>
      </w:pPr>
      <w:bookmarkStart w:id="15" w:name="block-29324979"/>
      <w:bookmarkEnd w:id="10"/>
      <w:r w:rsidRPr="00BB29A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E7111" w:rsidRDefault="002566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E711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</w:tr>
      <w:tr w:rsidR="009E7111" w:rsidRPr="00BB2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9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</w:tbl>
    <w:p w:rsidR="009E7111" w:rsidRDefault="009E7111">
      <w:pPr>
        <w:sectPr w:rsidR="009E7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11" w:rsidRDefault="002566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E711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</w:tr>
      <w:tr w:rsidR="009E7111" w:rsidRPr="00BB2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9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Зимние виды спорта (модуль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выполнению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</w:tbl>
    <w:p w:rsidR="009E7111" w:rsidRDefault="009E7111">
      <w:pPr>
        <w:sectPr w:rsidR="009E7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11" w:rsidRDefault="002566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E711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</w:tr>
      <w:tr w:rsidR="009E7111" w:rsidRPr="00BB2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9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"Спортивные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</w:tbl>
    <w:p w:rsidR="009E7111" w:rsidRDefault="009E7111">
      <w:pPr>
        <w:sectPr w:rsidR="009E7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11" w:rsidRDefault="002566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E711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</w:tr>
      <w:tr w:rsidR="009E7111" w:rsidRPr="00BB2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9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Лёгкая атлетика (модуль "Легкая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</w:tbl>
    <w:p w:rsidR="009E7111" w:rsidRDefault="009E7111">
      <w:pPr>
        <w:sectPr w:rsidR="009E7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11" w:rsidRDefault="002566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9E7111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</w:tr>
      <w:tr w:rsidR="009E7111" w:rsidRPr="00BB29A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B29A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Физкультурно-оздоровительная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Спортивные игры. Баскетбол (модуль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выполнению нормативных требований комплекса ГТО (модуль "Спорт")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</w:tbl>
    <w:p w:rsidR="009E7111" w:rsidRDefault="009E7111">
      <w:pPr>
        <w:sectPr w:rsidR="009E7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11" w:rsidRDefault="009E7111">
      <w:pPr>
        <w:sectPr w:rsidR="009E7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11" w:rsidRDefault="002566A4">
      <w:pPr>
        <w:spacing w:after="0"/>
        <w:ind w:left="120"/>
      </w:pPr>
      <w:bookmarkStart w:id="16" w:name="block-2932498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E7111" w:rsidRDefault="002566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6"/>
        <w:gridCol w:w="4345"/>
        <w:gridCol w:w="1300"/>
        <w:gridCol w:w="1841"/>
        <w:gridCol w:w="1910"/>
        <w:gridCol w:w="1347"/>
        <w:gridCol w:w="2221"/>
      </w:tblGrid>
      <w:tr w:rsidR="009E711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в основной школе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здоровый образ жизни человека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 древности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физическим развитием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самостоятельных занятий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состояния организма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дневника по физической культуре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утренней зарядки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Оздоровительные мероприятия в режиме учебной деятельности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гибкости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развитие координации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формирование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вперёд и назад в группировке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вперёд ноги «скрестно»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Кувырок назад из стойки на лопатках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Опорные прыжки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низком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лестнице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скамейке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</w:t>
            </w:r>
            <w:r>
              <w:rPr>
                <w:rFonts w:ascii="Times New Roman" w:hAnsi="Times New Roman"/>
                <w:color w:val="000000"/>
                <w:sz w:val="24"/>
              </w:rPr>
              <w:t>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«согнув ноги»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неподвижную мишень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на дальность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на лыжах попеременным двухшажным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Передвижение на лыжах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попеременным двухшажным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на лыжах способом переступания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Подъём в горку на лыжах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Подъём в горку на лыжах способом «лесенка»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Спуск на лыжах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препятствий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ловли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мяча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 в движении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Бросок баскетбольного мяча в корзину двумя руками от груди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Приём и передача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Приём и передача мяча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действия с мячом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Удар по мячу внутренней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катящегося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футбольного мяча «по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Ведение футбольного мяча «по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прямой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Ведение футбольного мяча «по кругу»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футбольного мяча «змейкой»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Обводка мячом ориентиров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наши дни. Правила выполнения спортивных нормативов 3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ТБ на уроках при подготовке к ГТО. ЗОЖ. </w:t>
            </w:r>
            <w:r>
              <w:rPr>
                <w:rFonts w:ascii="Times New Roman" w:hAnsi="Times New Roman"/>
                <w:color w:val="000000"/>
                <w:sz w:val="24"/>
              </w:rPr>
              <w:t>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на 2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ГТО: Бег на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лыжах 1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Подвижные </w:t>
            </w:r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Летний фестиваль ГТО. (сдача норм ГТО с соблюдением правил и техники выполнения испытаний (тестов) 3 ступени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Летний фестиваль ГТО.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(сдача норм ГТО с соблюдением правил и техники выполнения испытаний (тестов) 3 ступени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Зимний фестиваль ГТО. (сдача норм ГТО с соблюдением правил и техники выполнения испытаний (тестов) 3 ступени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Зимний фестиваль ГТО. (сдача норм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ГТО с соблюдением правил и техники выполнения испытаний (тестов) 3 ступени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</w:tbl>
    <w:p w:rsidR="009E7111" w:rsidRDefault="009E7111">
      <w:pPr>
        <w:sectPr w:rsidR="009E7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11" w:rsidRDefault="002566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7"/>
        <w:gridCol w:w="4344"/>
        <w:gridCol w:w="1300"/>
        <w:gridCol w:w="1841"/>
        <w:gridCol w:w="1910"/>
        <w:gridCol w:w="1347"/>
        <w:gridCol w:w="2221"/>
      </w:tblGrid>
      <w:tr w:rsidR="009E711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Возрождение Олимпийских игр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Символика и ритуалы Олимпийских игр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первых Олимпийских игр современности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дневника физической культуры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подготовка человека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показатели физической нагрузки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самостоятельных занятий физической подготовкой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Закаливающие процедуры с помощью воздушных и солнечных ванн, купания в естественных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водоёмах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зрения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нарушений осанки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Опорные прыжки через гимнастического козла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низком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на низком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невысокой гимнастической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Лазание по канату в три приема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Старт с опорой на одну руку с последующим ускорением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Спринтерский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Гладкий равномерный бег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упражнения: прыжок в высоту с разбега способом «перешагивание»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Прыжковые упражнения: прыжок в высоту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 разбега способом «перешагивание»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Прыжковые упражнения в длину и высоту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по движущейся мишени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небольших трамплинов при спуске с пологого склона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лыжной подготовки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Передвижения по учебной дистанции, повороты, спуски,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 по учебной дистанции, повороты, спуски, торможение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в стойке баскетболиста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Прыжки вверх толчком одной ногой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Прыжки вверх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толчком одной ногой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двумя шагами и прыжком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ведении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на передачу и броски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Приём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двумя руками снизу в разные зоны площадки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приёмов в подаче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в подаче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приёма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приёма мяча снизу и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 снизу и сверху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Удар по катящемуся мячу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остановки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технических приёмов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технических приёмов передачи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технических приёмов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ведения мяча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технических приёмов обводки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 и ГТО в наши дни. Правила выполнения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спортивных нормативов 3-4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30м и 60м.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1000м и 1500м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Кросс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2 км и 3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Кросс на 2 км и 3 км. </w:t>
            </w: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лыжах 1 км или 2 км.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Сгибание и разгибание рук в упоре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на низкой перекладине 90см.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Наклон вперед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Прыжок в длину с места толчком двумя ногами.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Поднимание туловища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Метание мяча весом 150г.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Стрельба (пневматика или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Стрельба (пневматика или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электронное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Челночный бег 3*10м. </w:t>
            </w:r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50м.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3-4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ГТО «Всем классом сдадим ГТО»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дача норм ГТО с соблюдением правил и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техники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выполнения испытаний (тестов) 3-4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</w:tbl>
    <w:p w:rsidR="009E7111" w:rsidRDefault="009E7111">
      <w:pPr>
        <w:sectPr w:rsidR="009E7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11" w:rsidRDefault="002566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414"/>
        <w:gridCol w:w="1277"/>
        <w:gridCol w:w="1841"/>
        <w:gridCol w:w="1910"/>
        <w:gridCol w:w="1347"/>
        <w:gridCol w:w="2221"/>
      </w:tblGrid>
      <w:tr w:rsidR="009E7111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Истоки развития олимпизма в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 в СССР и современной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Воспитание качеств личности на занятиях физической культурой и спортом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техники безопасности и гигиены мест занятий физическими упражнениями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Тактическая подготовка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процедуры оценивания техники двигательных действий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занятий технической подготовкой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Оценивание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оздоровительного эффекта занятий физической культурой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коррекции телосложения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профилактики нарушения осанки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пирамиды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Стойка на голове с опорой на руки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 упражнений степ-аэробики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Комбинация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гимнастическом бревне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Комбинация на гимнастическом бревне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низкой гимнастической перекладине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Лазанье по канату в два приёма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Лазанье по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канату в два приёма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наступанием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наступанием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препятствий прыжковым бегом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Эстафетный бег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Прыжки с разбега в длину и в высоту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Метание малого мяча в катящуюся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Метание малого мяча в катящуюся мишень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«упор»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Торможение на лыжах способом «упор»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Поворот упором при спуске с пологого склона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Преодоление естественных препятствий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Преодоление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естественных препятствий на лыжах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хода на другой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Спуски и подъёмы во время прохождения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Спуски и подъёмы во время прохождения учебной дистанции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Ловля мяча после 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Ловля мяча после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отскока от пола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снизу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 от груди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мяча в корзину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двумя рукам от груди после 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Верхняя прямая подача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Верхняя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подача мяча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через сетку двумя руками сверху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мяча за голову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разученных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передачи мяча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передачи мяча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Средние и длинные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передачи мяча по диагонали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и длинные передачи мяча по диагонали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выполнении углового удара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Тактические действия при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вбрасывании мяча из-за боковой линии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Тактические действия при вбрасывании мяча из-за боковой линии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использованием разученных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Бег на 30м и 60м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ГТО: Кросс на 3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ГТО: Бег на лыжах 2 км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норматива комплекса ГТО: Наклон вперед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ГТО: Прыжок в длину с места толчком двумя ногами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ГТО: Прыжок в длину с места толчком двумя ногами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комплекса ГТО: Стрельба (пневматика или электронное оружие)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4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4 ступени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</w:tbl>
    <w:p w:rsidR="009E7111" w:rsidRDefault="009E7111">
      <w:pPr>
        <w:sectPr w:rsidR="009E7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11" w:rsidRDefault="002566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6"/>
        <w:gridCol w:w="4344"/>
        <w:gridCol w:w="1301"/>
        <w:gridCol w:w="1841"/>
        <w:gridCol w:w="1910"/>
        <w:gridCol w:w="1347"/>
        <w:gridCol w:w="2221"/>
      </w:tblGrid>
      <w:tr w:rsidR="009E7111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Физическая культура в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современном обществе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Всестороннее и гармоничное физическое развитие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Адаптивная и лечебная физическая культура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Коррекция нарушения осанки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Коррекция избыточной массы тела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проведения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самостоятельных занятий при коррекции осанки и телосложения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планов для самостоятельных занятий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учёта индивидуальных особенностей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умственного перенапряжения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профилактики утомления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Гимнастическая комбинация на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гимнастическом бревне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параллельных брусьях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Вольные упражнения на базе ритмической гимнастики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средние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с разбега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Прыжок в длину с разбега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способом «прогнувшись»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 способом «прогнувшись»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соревнований по сдаче норм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проведения соревнований по сдаче норм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выполнению нормативных требований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подготовка к выполнению нормативных требований комплекса ГТО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одновременным бесшажным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передвижения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на лыжах одновременным бесшажным ходом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преодоления естественных препятствий на лыжах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преодоления естественных препятствий на лыжах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лыжного хода на другой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с одного лыжного хода на другой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Лыжная подготовка в передвижениях на лыжах, при спусках, подъёмах, торможении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стартов при плавании кролем на груди и на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стартов при плавании кролем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поворотов при плавании кролем на груди и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поворотов при плавании кролем на груди и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учебных дистанций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учебных дистанций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с мячом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Повороты с мячом на месте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от плеча и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мяча одной рукой снизу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двумя руками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корзину одной рукой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Бросок мяча в корзину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одной рукой в прыжке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Индивидуальное блокирование мяча в прыжке с места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Игровая деятельность с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разученных технических приёмов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Удар по мячу с разбега внутренней частью подъёма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Остановка мяча внутренней стороной стопы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игры в мини-футбол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Игровая деятельность по правилам классического футбола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4-5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ТБ. 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t>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4-5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ТБ. Первая помощь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травмах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 и 60м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Бег на 30м и 60м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1500м или 2000м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Подтягивание из виса лежа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на низкой перекладине 90см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гимнастической скамье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ГТО: Поднимание туловища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Метание мяча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весом 150г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Челночный бег 3*10м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Плавание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норматива комплекса ГТО: Плавание 50м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сдадим ГТО»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4-5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сдадим ГТО»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дача норм ГТО с соблюдением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 и техники выполнения испытаний (тестов) 4-5 ступени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</w:tbl>
    <w:p w:rsidR="009E7111" w:rsidRDefault="009E7111">
      <w:pPr>
        <w:sectPr w:rsidR="009E7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11" w:rsidRDefault="002566A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9E7111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7111" w:rsidRDefault="009E711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7111" w:rsidRDefault="009E7111"/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Здоровье и здоровый образ жизни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Туристские походы как форма активного отдыха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Профессионально-прикладная физическая культура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Восстановительный массаж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Банные процедуры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функциональных резервов организма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Оказание первой помощи во время самостоятельных занятий физическими упражнениями и активного отдыха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Занятия физической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культурой и режим питания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для снижения избыточной массы тела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Мероприятия в режиме двигательной активности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Длинный кувырок с разбега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Кувырок назад в упор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Гимнастическая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комбинация на высокой перекладине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высокой перекладине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параллельных брусьях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параллельных брусьях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гимнастическом бревне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Гимнастическая комбинация на гимнастическом бревне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черлидинга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Бег на </w:t>
            </w:r>
            <w:r>
              <w:rPr>
                <w:rFonts w:ascii="Times New Roman" w:hAnsi="Times New Roman"/>
                <w:color w:val="000000"/>
                <w:sz w:val="24"/>
              </w:rPr>
              <w:t>длинные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«прогнувшись»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«прогнувшись»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«согнув ноги»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длину «согнув ноги»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высоту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Метание спортивного снаряда с разбега на дальность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Метание спортивного снаряда с разбега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дальность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попеременным двухшажным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одновременным одношажным ходом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перехода с одного лыжного хода на другой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перехода с одного лыжного хода на другой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Плавание </w:t>
            </w:r>
            <w:r>
              <w:rPr>
                <w:rFonts w:ascii="Times New Roman" w:hAnsi="Times New Roman"/>
                <w:color w:val="000000"/>
                <w:sz w:val="24"/>
              </w:rPr>
              <w:t>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при плавании брассом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и броски мяча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в прыжке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после 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Приемы и броски мяча после 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Подачи мяча в разные зоны площадки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соперника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Подачи мяча в разные зоны площадки соперника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мяча на месте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Приёмы и передачи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Блокировка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Передачи мяча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с места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с места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Остановки и удары по мячу в движении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Правила выполнения спортивных нормативов 5-6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Правила ТБ. Первая </w:t>
            </w:r>
            <w:r>
              <w:rPr>
                <w:rFonts w:ascii="Times New Roman" w:hAnsi="Times New Roman"/>
                <w:color w:val="000000"/>
                <w:sz w:val="24"/>
              </w:rPr>
              <w:t>помощь при травмах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ВФСК ГТО, возрождение ГТО.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Правила выполнения спортивных нормативов 5-6 ступени.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ТБ. Первая помощь при травмах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30м, 60м или 100м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2000м или 3000м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2000м или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3000м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Кросс на 3 км или 5км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Бег на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норматива комплекса ГТО: Подтягивание из виса на высокой перекладине. Рывок гири 16кг. Сгибание и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на высокой перекладине. Рывок гири 16кг. Сгибание и разгибание рук в упоре лежа на полу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Подтягивание из виса лежа на низкой перекладине 90см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Подтягивание из виса лежа на низкой перекладине 90см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комплекса ГТО: Наклон вперед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Наклон вперед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ГТО: Прыжок в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норматива комплекса ГТО: Поднимание туловища из 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150г, 500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г(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д), 700г(ю)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Метание мяча весом 150г, 500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г(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д), 700г(ю)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ГТО: Стрельба (пневматика или электронное оружие)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Челночный бег 3*10м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и техника выполнения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норматива комплекса ГТО: Челночный бег 3*10м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и техника выполнения норматива комплекса ГТО: Плавание 50м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дача норм ГТО с соблюдением правил и техники выполнения испытаний </w:t>
            </w: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(тестов) 5-6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Фестиваль «Мы и ГТО»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дача норм ГТО с соблюдением правил и техники выполнения испытаний (тестов) 5-6 ступени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9E7111" w:rsidRDefault="009E7111">
            <w:pPr>
              <w:spacing w:after="0"/>
              <w:ind w:left="135"/>
            </w:pPr>
          </w:p>
        </w:tc>
      </w:tr>
      <w:tr w:rsidR="009E711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Pr="00BB29AF" w:rsidRDefault="002566A4">
            <w:pPr>
              <w:spacing w:after="0"/>
              <w:ind w:left="135"/>
              <w:rPr>
                <w:lang w:val="ru-RU"/>
              </w:rPr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 w:rsidRPr="00BB29A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9E7111" w:rsidRDefault="002566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7111" w:rsidRDefault="009E7111"/>
        </w:tc>
      </w:tr>
    </w:tbl>
    <w:p w:rsidR="009E7111" w:rsidRDefault="009E7111">
      <w:pPr>
        <w:sectPr w:rsidR="009E7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11" w:rsidRDefault="009E7111">
      <w:pPr>
        <w:sectPr w:rsidR="009E711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7111" w:rsidRDefault="002566A4">
      <w:pPr>
        <w:spacing w:after="0"/>
        <w:ind w:left="120"/>
      </w:pPr>
      <w:bookmarkStart w:id="17" w:name="block-29324984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9E7111" w:rsidRDefault="002566A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E7111" w:rsidRDefault="009E7111">
      <w:pPr>
        <w:spacing w:after="0" w:line="480" w:lineRule="auto"/>
        <w:ind w:left="120"/>
      </w:pPr>
    </w:p>
    <w:p w:rsidR="009E7111" w:rsidRDefault="009E7111">
      <w:pPr>
        <w:spacing w:after="0" w:line="480" w:lineRule="auto"/>
        <w:ind w:left="120"/>
      </w:pPr>
    </w:p>
    <w:p w:rsidR="009E7111" w:rsidRDefault="009E7111">
      <w:pPr>
        <w:spacing w:after="0"/>
        <w:ind w:left="120"/>
      </w:pPr>
    </w:p>
    <w:p w:rsidR="009E7111" w:rsidRDefault="002566A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E7111" w:rsidRDefault="009E7111">
      <w:pPr>
        <w:spacing w:after="0" w:line="480" w:lineRule="auto"/>
        <w:ind w:left="120"/>
      </w:pPr>
    </w:p>
    <w:p w:rsidR="009E7111" w:rsidRDefault="009E7111">
      <w:pPr>
        <w:spacing w:after="0"/>
        <w:ind w:left="120"/>
      </w:pPr>
    </w:p>
    <w:p w:rsidR="009E7111" w:rsidRPr="00BB29AF" w:rsidRDefault="002566A4">
      <w:pPr>
        <w:spacing w:after="0" w:line="480" w:lineRule="auto"/>
        <w:ind w:left="120"/>
        <w:rPr>
          <w:lang w:val="ru-RU"/>
        </w:rPr>
      </w:pPr>
      <w:r w:rsidRPr="00BB29A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E7111" w:rsidRPr="00BB29AF" w:rsidRDefault="009E7111">
      <w:pPr>
        <w:spacing w:after="0" w:line="480" w:lineRule="auto"/>
        <w:ind w:left="120"/>
        <w:rPr>
          <w:lang w:val="ru-RU"/>
        </w:rPr>
      </w:pPr>
    </w:p>
    <w:p w:rsidR="009E7111" w:rsidRPr="00BB29AF" w:rsidRDefault="009E7111">
      <w:pPr>
        <w:rPr>
          <w:lang w:val="ru-RU"/>
        </w:rPr>
        <w:sectPr w:rsidR="009E7111" w:rsidRPr="00BB29AF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2566A4" w:rsidRPr="00BB29AF" w:rsidRDefault="002566A4">
      <w:pPr>
        <w:rPr>
          <w:lang w:val="ru-RU"/>
        </w:rPr>
      </w:pPr>
    </w:p>
    <w:sectPr w:rsidR="002566A4" w:rsidRPr="00BB29AF" w:rsidSect="009E71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efaultTabStop w:val="708"/>
  <w:characterSpacingControl w:val="doNotCompress"/>
  <w:compat/>
  <w:rsids>
    <w:rsidRoot w:val="009E7111"/>
    <w:rsid w:val="002566A4"/>
    <w:rsid w:val="009E7111"/>
    <w:rsid w:val="00BB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E711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E71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2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29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6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88</Pages>
  <Words>15355</Words>
  <Characters>87530</Characters>
  <Application>Microsoft Office Word</Application>
  <DocSecurity>0</DocSecurity>
  <Lines>729</Lines>
  <Paragraphs>205</Paragraphs>
  <ScaleCrop>false</ScaleCrop>
  <Company/>
  <LinksUpToDate>false</LinksUpToDate>
  <CharactersWithSpaces>102680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2023-11-02T10:55:00Z</dcterms:created>
  <dcterms:modified xsi:type="dcterms:W3CDTF">2023-11-02T11:42:00Z</dcterms:modified>
</cp:coreProperties>
</file>