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B7" w:rsidRPr="00A038B7" w:rsidRDefault="00A038B7" w:rsidP="00A038B7">
      <w:pPr>
        <w:shd w:val="clear" w:color="auto" w:fill="F2EBE3"/>
        <w:spacing w:before="58" w:after="58" w:line="240" w:lineRule="atLeast"/>
        <w:outlineLvl w:val="0"/>
        <w:rPr>
          <w:rFonts w:ascii="Arial" w:eastAsia="Times New Roman" w:hAnsi="Arial" w:cs="Arial"/>
          <w:color w:val="503C26"/>
          <w:kern w:val="36"/>
          <w:sz w:val="28"/>
          <w:szCs w:val="28"/>
          <w:lang w:eastAsia="ru-RU"/>
        </w:rPr>
      </w:pPr>
      <w:r w:rsidRPr="00A038B7">
        <w:rPr>
          <w:rFonts w:ascii="Arial" w:eastAsia="Times New Roman" w:hAnsi="Arial" w:cs="Arial"/>
          <w:color w:val="503C26"/>
          <w:kern w:val="36"/>
          <w:sz w:val="28"/>
          <w:szCs w:val="28"/>
          <w:lang w:eastAsia="ru-RU"/>
        </w:rPr>
        <w:t>План мероприятий по профилактике энтеровирусной инфекции</w:t>
      </w:r>
    </w:p>
    <w:p w:rsidR="00A038B7" w:rsidRPr="00A038B7" w:rsidRDefault="00A038B7" w:rsidP="00A038B7">
      <w:pPr>
        <w:shd w:val="clear" w:color="auto" w:fill="F2EBE3"/>
        <w:spacing w:before="138" w:after="138" w:line="240" w:lineRule="auto"/>
        <w:jc w:val="center"/>
        <w:rPr>
          <w:rFonts w:ascii="Arial" w:eastAsia="Times New Roman" w:hAnsi="Arial" w:cs="Arial"/>
          <w:color w:val="252728"/>
          <w:sz w:val="28"/>
          <w:szCs w:val="28"/>
          <w:lang w:eastAsia="ru-RU"/>
        </w:rPr>
      </w:pPr>
      <w:r w:rsidRPr="00A038B7">
        <w:rPr>
          <w:rFonts w:ascii="Arial" w:eastAsia="Times New Roman" w:hAnsi="Arial" w:cs="Arial"/>
          <w:b/>
          <w:bCs/>
          <w:color w:val="252728"/>
          <w:sz w:val="28"/>
          <w:szCs w:val="28"/>
          <w:lang w:eastAsia="ru-RU"/>
        </w:rPr>
        <w:t>ПЛАН МЕРОПРИЯТИЙ</w:t>
      </w:r>
    </w:p>
    <w:p w:rsidR="00A038B7" w:rsidRPr="00A038B7" w:rsidRDefault="00A038B7" w:rsidP="00A038B7">
      <w:pPr>
        <w:shd w:val="clear" w:color="auto" w:fill="F2EBE3"/>
        <w:spacing w:before="138" w:after="138" w:line="240" w:lineRule="auto"/>
        <w:jc w:val="center"/>
        <w:rPr>
          <w:rFonts w:ascii="Arial" w:eastAsia="Times New Roman" w:hAnsi="Arial" w:cs="Arial"/>
          <w:b/>
          <w:bCs/>
          <w:color w:val="252728"/>
          <w:sz w:val="28"/>
          <w:szCs w:val="28"/>
          <w:lang w:eastAsia="ru-RU"/>
        </w:rPr>
      </w:pPr>
      <w:r w:rsidRPr="00A038B7">
        <w:rPr>
          <w:rFonts w:ascii="Arial" w:eastAsia="Times New Roman" w:hAnsi="Arial" w:cs="Arial"/>
          <w:b/>
          <w:bCs/>
          <w:color w:val="252728"/>
          <w:sz w:val="28"/>
          <w:szCs w:val="28"/>
          <w:lang w:eastAsia="ru-RU"/>
        </w:rPr>
        <w:t>                            по профилактике энтеровирусных инфекций</w:t>
      </w:r>
    </w:p>
    <w:p w:rsidR="00A038B7" w:rsidRDefault="00A038B7" w:rsidP="00A038B7">
      <w:pPr>
        <w:shd w:val="clear" w:color="auto" w:fill="F2EBE3"/>
        <w:spacing w:before="138" w:after="138" w:line="240" w:lineRule="auto"/>
        <w:jc w:val="center"/>
        <w:rPr>
          <w:rFonts w:ascii="Arial" w:eastAsia="Times New Roman" w:hAnsi="Arial" w:cs="Arial"/>
          <w:b/>
          <w:bCs/>
          <w:color w:val="252728"/>
          <w:sz w:val="28"/>
          <w:szCs w:val="28"/>
          <w:lang w:eastAsia="ru-RU"/>
        </w:rPr>
      </w:pPr>
      <w:r w:rsidRPr="00A038B7">
        <w:rPr>
          <w:rFonts w:ascii="Arial" w:eastAsia="Times New Roman" w:hAnsi="Arial" w:cs="Arial"/>
          <w:b/>
          <w:bCs/>
          <w:color w:val="252728"/>
          <w:sz w:val="28"/>
          <w:szCs w:val="28"/>
          <w:lang w:eastAsia="ru-RU"/>
        </w:rPr>
        <w:t>в МКОУ «</w:t>
      </w:r>
      <w:proofErr w:type="spellStart"/>
      <w:r>
        <w:rPr>
          <w:rFonts w:ascii="Arial" w:eastAsia="Times New Roman" w:hAnsi="Arial" w:cs="Arial"/>
          <w:b/>
          <w:bCs/>
          <w:color w:val="252728"/>
          <w:sz w:val="28"/>
          <w:szCs w:val="28"/>
          <w:lang w:eastAsia="ru-RU"/>
        </w:rPr>
        <w:t>Алмалинская</w:t>
      </w:r>
      <w:proofErr w:type="spellEnd"/>
      <w:r>
        <w:rPr>
          <w:rFonts w:ascii="Arial" w:eastAsia="Times New Roman" w:hAnsi="Arial" w:cs="Arial"/>
          <w:b/>
          <w:bCs/>
          <w:color w:val="252728"/>
          <w:sz w:val="28"/>
          <w:szCs w:val="28"/>
          <w:lang w:eastAsia="ru-RU"/>
        </w:rPr>
        <w:t xml:space="preserve"> </w:t>
      </w:r>
      <w:r w:rsidRPr="00A038B7">
        <w:rPr>
          <w:rFonts w:ascii="Arial" w:eastAsia="Times New Roman" w:hAnsi="Arial" w:cs="Arial"/>
          <w:b/>
          <w:bCs/>
          <w:color w:val="252728"/>
          <w:sz w:val="28"/>
          <w:szCs w:val="28"/>
          <w:lang w:eastAsia="ru-RU"/>
        </w:rPr>
        <w:t>СОШ</w:t>
      </w:r>
      <w:r w:rsidR="003D33B1">
        <w:rPr>
          <w:rFonts w:ascii="Arial" w:eastAsia="Times New Roman" w:hAnsi="Arial" w:cs="Arial"/>
          <w:b/>
          <w:bCs/>
          <w:color w:val="252728"/>
          <w:sz w:val="28"/>
          <w:szCs w:val="28"/>
          <w:lang w:eastAsia="ru-RU"/>
        </w:rPr>
        <w:t xml:space="preserve"> им. </w:t>
      </w:r>
      <w:proofErr w:type="spellStart"/>
      <w:r w:rsidR="003D33B1">
        <w:rPr>
          <w:rFonts w:ascii="Arial" w:eastAsia="Times New Roman" w:hAnsi="Arial" w:cs="Arial"/>
          <w:b/>
          <w:bCs/>
          <w:color w:val="252728"/>
          <w:sz w:val="28"/>
          <w:szCs w:val="28"/>
          <w:lang w:eastAsia="ru-RU"/>
        </w:rPr>
        <w:t>И.И.исламова</w:t>
      </w:r>
      <w:proofErr w:type="spellEnd"/>
      <w:r w:rsidRPr="00A038B7">
        <w:rPr>
          <w:rFonts w:ascii="Arial" w:eastAsia="Times New Roman" w:hAnsi="Arial" w:cs="Arial"/>
          <w:b/>
          <w:bCs/>
          <w:color w:val="252728"/>
          <w:sz w:val="28"/>
          <w:szCs w:val="28"/>
          <w:lang w:eastAsia="ru-RU"/>
        </w:rPr>
        <w:t>»</w:t>
      </w:r>
    </w:p>
    <w:p w:rsidR="003D33B1" w:rsidRDefault="003D33B1" w:rsidP="003D33B1">
      <w:pPr>
        <w:shd w:val="clear" w:color="auto" w:fill="F2EBE3"/>
        <w:spacing w:before="138" w:after="138" w:line="240" w:lineRule="auto"/>
        <w:rPr>
          <w:rFonts w:ascii="Arial" w:eastAsia="Times New Roman" w:hAnsi="Arial" w:cs="Arial"/>
          <w:b/>
          <w:bCs/>
          <w:color w:val="252728"/>
          <w:sz w:val="28"/>
          <w:szCs w:val="28"/>
          <w:lang w:eastAsia="ru-RU"/>
        </w:rPr>
      </w:pPr>
    </w:p>
    <w:p w:rsidR="00A038B7" w:rsidRDefault="00A038B7" w:rsidP="00A038B7">
      <w:pPr>
        <w:shd w:val="clear" w:color="auto" w:fill="F2EBE3"/>
        <w:spacing w:before="138" w:after="138" w:line="240" w:lineRule="auto"/>
        <w:jc w:val="center"/>
        <w:rPr>
          <w:rFonts w:ascii="Arial" w:eastAsia="Times New Roman" w:hAnsi="Arial" w:cs="Arial"/>
          <w:b/>
          <w:bCs/>
          <w:color w:val="252728"/>
          <w:sz w:val="28"/>
          <w:szCs w:val="28"/>
          <w:lang w:eastAsia="ru-RU"/>
        </w:rPr>
      </w:pPr>
    </w:p>
    <w:p w:rsidR="00A038B7" w:rsidRPr="00A038B7" w:rsidRDefault="00A038B7" w:rsidP="00A038B7">
      <w:pPr>
        <w:shd w:val="clear" w:color="auto" w:fill="F2EBE3"/>
        <w:spacing w:before="138" w:after="138" w:line="240" w:lineRule="auto"/>
        <w:jc w:val="center"/>
        <w:rPr>
          <w:rFonts w:ascii="Arial" w:eastAsia="Times New Roman" w:hAnsi="Arial" w:cs="Arial"/>
          <w:color w:val="252728"/>
          <w:sz w:val="28"/>
          <w:szCs w:val="28"/>
          <w:lang w:eastAsia="ru-RU"/>
        </w:rPr>
      </w:pPr>
    </w:p>
    <w:tbl>
      <w:tblPr>
        <w:tblW w:w="0" w:type="auto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"/>
        <w:gridCol w:w="5295"/>
        <w:gridCol w:w="3158"/>
      </w:tblGrid>
      <w:tr w:rsidR="00A038B7" w:rsidRPr="00A038B7" w:rsidTr="003D33B1">
        <w:tc>
          <w:tcPr>
            <w:tcW w:w="9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before="12" w:after="12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95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before="12" w:after="12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15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before="12" w:after="12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038B7" w:rsidRPr="00A038B7" w:rsidTr="003D33B1">
        <w:tc>
          <w:tcPr>
            <w:tcW w:w="9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before="12" w:after="12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038B7" w:rsidRPr="00A038B7" w:rsidRDefault="00A038B7" w:rsidP="00A038B7">
            <w:pPr>
              <w:spacing w:before="138" w:after="138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5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038B7" w:rsidRPr="00A038B7" w:rsidRDefault="00A038B7" w:rsidP="00A038B7">
            <w:pPr>
              <w:spacing w:before="138" w:after="138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Ежедневная система допуска к учебным занятиям, включающая:</w:t>
            </w:r>
          </w:p>
          <w:p w:rsidR="00A038B7" w:rsidRPr="00A038B7" w:rsidRDefault="00A038B7" w:rsidP="00A038B7">
            <w:pPr>
              <w:spacing w:before="138" w:after="138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 опрос  классным   руководителем   в   начале первого урока каждого учащегося о состоянии здоровья;</w:t>
            </w:r>
          </w:p>
          <w:p w:rsidR="00A038B7" w:rsidRPr="00A038B7" w:rsidRDefault="00A038B7" w:rsidP="00A038B7">
            <w:pPr>
              <w:spacing w:before="138" w:after="138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—  направление   учащегося,   при   наличии   у   него     жалоб,   к ФАП </w:t>
            </w:r>
            <w:proofErr w:type="spellStart"/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Start"/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.А</w:t>
            </w:r>
            <w:proofErr w:type="gramEnd"/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лмало</w:t>
            </w:r>
            <w:proofErr w:type="spellEnd"/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отстранение от занятий с информированием родителей.</w:t>
            </w:r>
          </w:p>
        </w:tc>
        <w:tc>
          <w:tcPr>
            <w:tcW w:w="315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Зам. директора по УР,</w:t>
            </w:r>
          </w:p>
          <w:p w:rsidR="00A038B7" w:rsidRPr="00A038B7" w:rsidRDefault="00A038B7" w:rsidP="00A038B7">
            <w:pPr>
              <w:spacing w:before="138" w:after="138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038B7" w:rsidRPr="00A038B7" w:rsidTr="003D33B1">
        <w:tc>
          <w:tcPr>
            <w:tcW w:w="9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5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необходимого питьевого режима</w:t>
            </w:r>
          </w:p>
        </w:tc>
        <w:tc>
          <w:tcPr>
            <w:tcW w:w="315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3D33B1" w:rsidP="00A03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Родители</w:t>
            </w:r>
          </w:p>
        </w:tc>
      </w:tr>
      <w:tr w:rsidR="00A038B7" w:rsidRPr="00A038B7" w:rsidTr="003D33B1">
        <w:tc>
          <w:tcPr>
            <w:tcW w:w="9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5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дезинфекционного режима и влажных уборок в помещениях школы</w:t>
            </w:r>
          </w:p>
        </w:tc>
        <w:tc>
          <w:tcPr>
            <w:tcW w:w="315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Технический персонал</w:t>
            </w:r>
          </w:p>
        </w:tc>
      </w:tr>
      <w:tr w:rsidR="00A038B7" w:rsidRPr="00A038B7" w:rsidTr="003D33B1">
        <w:tc>
          <w:tcPr>
            <w:tcW w:w="9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5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проветривания учебных помещений до начала занятий и после их окончания</w:t>
            </w:r>
          </w:p>
        </w:tc>
        <w:tc>
          <w:tcPr>
            <w:tcW w:w="315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Технический персонал,</w:t>
            </w:r>
          </w:p>
          <w:p w:rsidR="00A038B7" w:rsidRPr="00A038B7" w:rsidRDefault="00A038B7" w:rsidP="00A038B7">
            <w:pPr>
              <w:spacing w:before="138" w:after="138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зав. кабинетом</w:t>
            </w:r>
          </w:p>
        </w:tc>
      </w:tr>
      <w:tr w:rsidR="00A038B7" w:rsidRPr="00A038B7" w:rsidTr="003D33B1">
        <w:tc>
          <w:tcPr>
            <w:tcW w:w="9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5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информационных часов с учащимися по профилактике ЭВИ</w:t>
            </w:r>
          </w:p>
        </w:tc>
        <w:tc>
          <w:tcPr>
            <w:tcW w:w="315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038B7" w:rsidRPr="00A038B7" w:rsidTr="003D33B1">
        <w:tc>
          <w:tcPr>
            <w:tcW w:w="9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5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родительских собраний с рассмотрением вопроса о профилактике</w:t>
            </w:r>
          </w:p>
        </w:tc>
        <w:tc>
          <w:tcPr>
            <w:tcW w:w="315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3D33B1" w:rsidP="003D33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038B7" w:rsidRPr="00A038B7" w:rsidTr="003D33B1">
        <w:tc>
          <w:tcPr>
            <w:tcW w:w="9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95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Размещение памятки по профилактике энтеровирусных инфекций в уголках безопасности в классных кабинетах и на сайте ОУ</w:t>
            </w:r>
          </w:p>
        </w:tc>
        <w:tc>
          <w:tcPr>
            <w:tcW w:w="315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A038B7" w:rsidRPr="00A038B7" w:rsidRDefault="00A038B7" w:rsidP="00A03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Зам. директора по ВР,</w:t>
            </w:r>
          </w:p>
          <w:p w:rsidR="00A038B7" w:rsidRPr="00A038B7" w:rsidRDefault="00A038B7" w:rsidP="00A038B7">
            <w:pPr>
              <w:spacing w:before="138" w:after="138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3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A038B7" w:rsidRPr="00A038B7" w:rsidRDefault="00A038B7" w:rsidP="00A038B7">
      <w:pPr>
        <w:shd w:val="clear" w:color="auto" w:fill="F2EBE3"/>
        <w:spacing w:before="138" w:after="138" w:line="240" w:lineRule="auto"/>
        <w:rPr>
          <w:rFonts w:ascii="Arial" w:eastAsia="Times New Roman" w:hAnsi="Arial" w:cs="Arial"/>
          <w:color w:val="252728"/>
          <w:sz w:val="15"/>
          <w:szCs w:val="15"/>
          <w:lang w:eastAsia="ru-RU"/>
        </w:rPr>
      </w:pPr>
      <w:r w:rsidRPr="00A038B7">
        <w:rPr>
          <w:rFonts w:ascii="Arial" w:eastAsia="Times New Roman" w:hAnsi="Arial" w:cs="Arial"/>
          <w:color w:val="252728"/>
          <w:sz w:val="15"/>
          <w:szCs w:val="15"/>
          <w:lang w:eastAsia="ru-RU"/>
        </w:rPr>
        <w:t> </w:t>
      </w:r>
    </w:p>
    <w:p w:rsidR="00A038B7" w:rsidRDefault="00A038B7" w:rsidP="00A038B7">
      <w:pPr>
        <w:shd w:val="clear" w:color="auto" w:fill="F2EBE3"/>
        <w:spacing w:before="138" w:after="138" w:line="240" w:lineRule="auto"/>
        <w:rPr>
          <w:rFonts w:ascii="Arial" w:eastAsia="Times New Roman" w:hAnsi="Arial" w:cs="Arial"/>
          <w:color w:val="252728"/>
          <w:sz w:val="24"/>
          <w:szCs w:val="24"/>
          <w:lang w:eastAsia="ru-RU"/>
        </w:rPr>
      </w:pPr>
      <w:r w:rsidRPr="00A038B7">
        <w:rPr>
          <w:rFonts w:ascii="Arial" w:eastAsia="Times New Roman" w:hAnsi="Arial" w:cs="Arial"/>
          <w:color w:val="252728"/>
          <w:sz w:val="24"/>
          <w:szCs w:val="24"/>
          <w:lang w:eastAsia="ru-RU"/>
        </w:rPr>
        <w:t xml:space="preserve">                     </w:t>
      </w:r>
      <w:r>
        <w:rPr>
          <w:rFonts w:ascii="Arial" w:eastAsia="Times New Roman" w:hAnsi="Arial" w:cs="Arial"/>
          <w:color w:val="252728"/>
          <w:sz w:val="24"/>
          <w:szCs w:val="24"/>
          <w:lang w:eastAsia="ru-RU"/>
        </w:rPr>
        <w:t xml:space="preserve">          </w:t>
      </w:r>
    </w:p>
    <w:p w:rsidR="00A038B7" w:rsidRPr="00A038B7" w:rsidRDefault="00A038B7" w:rsidP="00A038B7">
      <w:pPr>
        <w:shd w:val="clear" w:color="auto" w:fill="F2EBE3"/>
        <w:spacing w:before="138" w:after="138" w:line="240" w:lineRule="auto"/>
        <w:rPr>
          <w:rFonts w:ascii="Arial" w:eastAsia="Times New Roman" w:hAnsi="Arial" w:cs="Arial"/>
          <w:color w:val="2527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52728"/>
          <w:sz w:val="24"/>
          <w:szCs w:val="24"/>
          <w:lang w:eastAsia="ru-RU"/>
        </w:rPr>
        <w:t xml:space="preserve">              </w:t>
      </w:r>
      <w:r w:rsidRPr="00A038B7">
        <w:rPr>
          <w:rFonts w:ascii="Arial" w:eastAsia="Times New Roman" w:hAnsi="Arial" w:cs="Arial"/>
          <w:color w:val="252728"/>
          <w:sz w:val="24"/>
          <w:szCs w:val="24"/>
          <w:lang w:eastAsia="ru-RU"/>
        </w:rPr>
        <w:t xml:space="preserve"> Директор школы:                                        / </w:t>
      </w:r>
      <w:proofErr w:type="spellStart"/>
      <w:r w:rsidRPr="00A038B7">
        <w:rPr>
          <w:rFonts w:ascii="Arial" w:eastAsia="Times New Roman" w:hAnsi="Arial" w:cs="Arial"/>
          <w:color w:val="252728"/>
          <w:sz w:val="24"/>
          <w:szCs w:val="24"/>
          <w:lang w:eastAsia="ru-RU"/>
        </w:rPr>
        <w:t>Хангишиев</w:t>
      </w:r>
      <w:proofErr w:type="spellEnd"/>
      <w:r w:rsidRPr="00A038B7">
        <w:rPr>
          <w:rFonts w:ascii="Arial" w:eastAsia="Times New Roman" w:hAnsi="Arial" w:cs="Arial"/>
          <w:color w:val="252728"/>
          <w:sz w:val="24"/>
          <w:szCs w:val="24"/>
          <w:lang w:eastAsia="ru-RU"/>
        </w:rPr>
        <w:t xml:space="preserve"> Д.М./</w:t>
      </w:r>
    </w:p>
    <w:p w:rsidR="00E3345A" w:rsidRPr="00A038B7" w:rsidRDefault="00E3345A">
      <w:pPr>
        <w:rPr>
          <w:sz w:val="24"/>
          <w:szCs w:val="24"/>
        </w:rPr>
      </w:pPr>
    </w:p>
    <w:sectPr w:rsidR="00E3345A" w:rsidRPr="00A038B7" w:rsidSect="00E33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038B7"/>
    <w:rsid w:val="003C0766"/>
    <w:rsid w:val="003C2E44"/>
    <w:rsid w:val="003D33B1"/>
    <w:rsid w:val="00A038B7"/>
    <w:rsid w:val="00E3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5A"/>
  </w:style>
  <w:style w:type="paragraph" w:styleId="1">
    <w:name w:val="heading 1"/>
    <w:basedOn w:val="a"/>
    <w:link w:val="10"/>
    <w:uiPriority w:val="9"/>
    <w:qFormat/>
    <w:rsid w:val="00A03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8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0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38B7"/>
    <w:rPr>
      <w:b/>
      <w:bCs/>
    </w:rPr>
  </w:style>
  <w:style w:type="character" w:styleId="a5">
    <w:name w:val="Emphasis"/>
    <w:basedOn w:val="a0"/>
    <w:uiPriority w:val="20"/>
    <w:qFormat/>
    <w:rsid w:val="00A038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2019-09-25T11:00:00Z</cp:lastPrinted>
  <dcterms:created xsi:type="dcterms:W3CDTF">2019-09-25T10:53:00Z</dcterms:created>
  <dcterms:modified xsi:type="dcterms:W3CDTF">2020-02-15T09:01:00Z</dcterms:modified>
</cp:coreProperties>
</file>