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1AE" w:rsidRPr="00D721AE" w:rsidRDefault="00D721AE" w:rsidP="00D721AE">
      <w:pPr>
        <w:pStyle w:val="a3"/>
        <w:spacing w:before="0" w:beforeAutospacing="0" w:after="0" w:afterAutospacing="0"/>
        <w:jc w:val="center"/>
        <w:rPr>
          <w:b/>
          <w:sz w:val="40"/>
          <w:szCs w:val="40"/>
          <w:u w:val="single"/>
        </w:rPr>
      </w:pPr>
      <w:r w:rsidRPr="00D721AE">
        <w:rPr>
          <w:b/>
          <w:bCs/>
          <w:sz w:val="40"/>
          <w:szCs w:val="40"/>
          <w:u w:val="single"/>
        </w:rPr>
        <w:t>Контрольная работа по биологии 7 класс</w:t>
      </w:r>
    </w:p>
    <w:p w:rsidR="00D721AE" w:rsidRPr="00D721AE" w:rsidRDefault="00D721AE" w:rsidP="00D721AE">
      <w:pPr>
        <w:pStyle w:val="a3"/>
        <w:spacing w:before="0" w:beforeAutospacing="0" w:after="0" w:afterAutospacing="0"/>
        <w:jc w:val="center"/>
        <w:rPr>
          <w:b/>
          <w:sz w:val="36"/>
          <w:szCs w:val="36"/>
          <w:u w:val="single"/>
        </w:rPr>
      </w:pP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</w:rPr>
        <w:t>Задание№1. Выберите один правильный ответ.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1. Тип Плоские черви включает классы: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а) ресничные, круглые, сосальщики б) сосальщики, ленточные, ресничные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в) сосальщики, ленточные, кольчатые г) круглые, кольчатые, ленточные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2. К классу Ресничные черви относится: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 xml:space="preserve">а) белая </w:t>
      </w:r>
      <w:proofErr w:type="spellStart"/>
      <w:r>
        <w:t>планария</w:t>
      </w:r>
      <w:proofErr w:type="spellEnd"/>
      <w:r>
        <w:t xml:space="preserve"> б) печеночный сосальщик в) бычий цепень г) пиявка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 xml:space="preserve">3. Для плоских червей </w:t>
      </w:r>
      <w:proofErr w:type="gramStart"/>
      <w:r>
        <w:rPr>
          <w:b/>
          <w:bCs/>
          <w:i/>
          <w:iCs/>
        </w:rPr>
        <w:t>характерна</w:t>
      </w:r>
      <w:proofErr w:type="gramEnd"/>
      <w:r>
        <w:rPr>
          <w:b/>
          <w:bCs/>
          <w:i/>
          <w:iCs/>
        </w:rPr>
        <w:t>: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а) радиальная симметрия б) двусторонняя симметрия в) асимметричность г) лучевая симметрия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 xml:space="preserve">4. Тело </w:t>
      </w:r>
      <w:proofErr w:type="spellStart"/>
      <w:r>
        <w:rPr>
          <w:b/>
          <w:bCs/>
          <w:i/>
          <w:iCs/>
        </w:rPr>
        <w:t>планарии</w:t>
      </w:r>
      <w:proofErr w:type="spellEnd"/>
      <w:r>
        <w:rPr>
          <w:b/>
          <w:bCs/>
          <w:i/>
          <w:iCs/>
        </w:rPr>
        <w:t>: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 xml:space="preserve">а) </w:t>
      </w:r>
      <w:proofErr w:type="gramStart"/>
      <w:r>
        <w:t>однослойное</w:t>
      </w:r>
      <w:proofErr w:type="gramEnd"/>
      <w:r>
        <w:t xml:space="preserve"> б) двухслойное в) трехслойное г) представлено одной клеткой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5. Окончательным хозяином печеночного сосальщика является: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А) малый прудовик б) человек и крупный рогатый скот в) кровососущие насекомые г) бычий цепень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 xml:space="preserve">6. Человек заражается печеночным сосальщиком </w:t>
      </w:r>
      <w:proofErr w:type="gramStart"/>
      <w:r>
        <w:rPr>
          <w:b/>
          <w:bCs/>
          <w:i/>
          <w:iCs/>
        </w:rPr>
        <w:t>при</w:t>
      </w:r>
      <w:proofErr w:type="gramEnd"/>
      <w:r>
        <w:rPr>
          <w:b/>
          <w:bCs/>
          <w:i/>
          <w:iCs/>
        </w:rPr>
        <w:t>: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 xml:space="preserve">а) </w:t>
      </w:r>
      <w:proofErr w:type="gramStart"/>
      <w:r>
        <w:t>поедании</w:t>
      </w:r>
      <w:proofErr w:type="gramEnd"/>
      <w:r>
        <w:t xml:space="preserve"> плохо прожаренного мяса б) употреблении некипячёной воды из открытых источников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 xml:space="preserve">в) </w:t>
      </w:r>
      <w:proofErr w:type="gramStart"/>
      <w:r>
        <w:t>укусе</w:t>
      </w:r>
      <w:proofErr w:type="gramEnd"/>
      <w:r>
        <w:t xml:space="preserve"> кровососущими насекомыми г) ранениях и попадании в раны почвы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 xml:space="preserve">7. Человек является промежуточным хозяином </w:t>
      </w:r>
      <w:proofErr w:type="gramStart"/>
      <w:r>
        <w:rPr>
          <w:b/>
          <w:bCs/>
          <w:i/>
          <w:iCs/>
        </w:rPr>
        <w:t>для</w:t>
      </w:r>
      <w:proofErr w:type="gramEnd"/>
      <w:r>
        <w:rPr>
          <w:b/>
          <w:bCs/>
          <w:i/>
          <w:iCs/>
        </w:rPr>
        <w:t>: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а) бычьего цепня б) свиного цепня в) эхинококка г) печеночного сосальщика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8. К раздельнополым животным относится: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а) дождевой червь                                          в) аскарида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 xml:space="preserve">б) </w:t>
      </w:r>
      <w:proofErr w:type="gramStart"/>
      <w:r>
        <w:t>белая</w:t>
      </w:r>
      <w:proofErr w:type="gramEnd"/>
      <w:r>
        <w:t xml:space="preserve"> </w:t>
      </w:r>
      <w:proofErr w:type="spellStart"/>
      <w:r>
        <w:t>планария</w:t>
      </w:r>
      <w:proofErr w:type="spellEnd"/>
      <w:r>
        <w:t>                                            Г) печеночный сосальщик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 xml:space="preserve">9. Пищеварительная система дождевого червя состоит </w:t>
      </w:r>
      <w:proofErr w:type="gramStart"/>
      <w:r>
        <w:rPr>
          <w:b/>
          <w:bCs/>
          <w:i/>
          <w:iCs/>
        </w:rPr>
        <w:t>из</w:t>
      </w:r>
      <w:proofErr w:type="gramEnd"/>
      <w:r>
        <w:rPr>
          <w:b/>
          <w:bCs/>
          <w:i/>
          <w:iCs/>
        </w:rPr>
        <w:t>: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а) глотки, пищевода, зоба, мускульного желудка, средней и задней кишки с анальным отверстием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б) глотки, мускульного желудка, средней и задней кишки с анальным отверстием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в) рта, глотки, слепо замкнутого кишечника г) отсутствует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10. Кольчатые черви: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а) гермафродиты б) раздельнополые в) есть гермафродиты и раздельнополые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</w:rPr>
        <w:t>Задание № 2. Распредели червей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Тип червей Виды червей.</w:t>
      </w:r>
    </w:p>
    <w:p w:rsidR="00D721AE" w:rsidRDefault="00D721AE" w:rsidP="00D721AE">
      <w:pPr>
        <w:pStyle w:val="a3"/>
        <w:spacing w:before="0" w:beforeAutospacing="0" w:after="0" w:afterAutospacing="0"/>
      </w:pPr>
      <w:proofErr w:type="gramStart"/>
      <w:r>
        <w:t>А-</w:t>
      </w:r>
      <w:proofErr w:type="gramEnd"/>
      <w:r>
        <w:t xml:space="preserve"> Плоские черви 1- цепни 2- аскарида человеческая 3-ришта 4- печеночный сосальщик</w:t>
      </w:r>
    </w:p>
    <w:p w:rsidR="00D721AE" w:rsidRDefault="00D721AE" w:rsidP="00D721AE">
      <w:pPr>
        <w:pStyle w:val="a3"/>
        <w:spacing w:before="0" w:beforeAutospacing="0" w:after="0" w:afterAutospacing="0"/>
      </w:pPr>
      <w:proofErr w:type="gramStart"/>
      <w:r>
        <w:t>Б-</w:t>
      </w:r>
      <w:proofErr w:type="gramEnd"/>
      <w:r>
        <w:t xml:space="preserve"> круглые черви 5- дождевой червь 6- острица 7- бычий цепень 8- медицинская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 xml:space="preserve">В </w:t>
      </w:r>
      <w:proofErr w:type="gramStart"/>
      <w:r>
        <w:t>–К</w:t>
      </w:r>
      <w:proofErr w:type="gramEnd"/>
      <w:r>
        <w:t xml:space="preserve">ольчатые черви пиявка 9- белая </w:t>
      </w:r>
      <w:proofErr w:type="spellStart"/>
      <w:r>
        <w:t>планария</w:t>
      </w:r>
      <w:proofErr w:type="spellEnd"/>
      <w:r>
        <w:t xml:space="preserve"> 10- широкий лентец 11- свиная аскарида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</w:rPr>
        <w:t xml:space="preserve">Задание№3. Расположите последовательно этапы жизненного цикла печеночного </w:t>
      </w:r>
      <w:proofErr w:type="gramStart"/>
      <w:r>
        <w:rPr>
          <w:b/>
          <w:bCs/>
        </w:rPr>
        <w:t>сосальщика</w:t>
      </w:r>
      <w:proofErr w:type="gramEnd"/>
      <w:r>
        <w:rPr>
          <w:b/>
          <w:bCs/>
        </w:rPr>
        <w:t xml:space="preserve"> начиная с яйца:</w:t>
      </w:r>
    </w:p>
    <w:p w:rsidR="00D721AE" w:rsidRDefault="00D721AE" w:rsidP="00D721AE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Развитие личинки в теле малого прудовика</w:t>
      </w:r>
    </w:p>
    <w:p w:rsidR="00D721AE" w:rsidRDefault="00D721AE" w:rsidP="00D721AE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Кишечник теплокровных животных или человека</w:t>
      </w:r>
    </w:p>
    <w:p w:rsidR="00D721AE" w:rsidRDefault="00D721AE" w:rsidP="00D721AE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Циста, прикрепленная к листьям водных растений</w:t>
      </w:r>
    </w:p>
    <w:p w:rsidR="00D721AE" w:rsidRDefault="00D721AE" w:rsidP="00D721AE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Взрослый червь</w:t>
      </w:r>
    </w:p>
    <w:p w:rsidR="00D721AE" w:rsidRDefault="00D721AE" w:rsidP="00D721AE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Свободноплавающая личинка с ресничками</w:t>
      </w:r>
    </w:p>
    <w:p w:rsidR="00D721AE" w:rsidRDefault="00D721AE" w:rsidP="00D721AE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Печень теплокровных животных или человека</w:t>
      </w:r>
    </w:p>
    <w:p w:rsidR="00D721AE" w:rsidRDefault="00D721AE" w:rsidP="00D721AE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Свободноплавающая хвостатая личинка</w:t>
      </w:r>
    </w:p>
    <w:p w:rsidR="00D721AE" w:rsidRDefault="00D721AE" w:rsidP="00D721AE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Яйцо</w:t>
      </w:r>
    </w:p>
    <w:p w:rsidR="00D721AE" w:rsidRDefault="00D721AE" w:rsidP="00D721AE">
      <w:pPr>
        <w:pStyle w:val="a3"/>
        <w:spacing w:before="0" w:beforeAutospacing="0" w:after="0" w:afterAutospacing="0"/>
      </w:pPr>
    </w:p>
    <w:p w:rsidR="00D721AE" w:rsidRDefault="00D721AE" w:rsidP="00D721AE">
      <w:pPr>
        <w:pStyle w:val="a3"/>
        <w:spacing w:before="0" w:beforeAutospacing="0" w:after="0" w:afterAutospacing="0"/>
      </w:pPr>
    </w:p>
    <w:p w:rsidR="00D721AE" w:rsidRDefault="00D721AE" w:rsidP="00D721AE">
      <w:pPr>
        <w:pStyle w:val="a3"/>
        <w:spacing w:before="0" w:beforeAutospacing="0" w:after="0" w:afterAutospacing="0"/>
      </w:pPr>
    </w:p>
    <w:p w:rsidR="00D721AE" w:rsidRDefault="00D721AE" w:rsidP="00D721AE">
      <w:pPr>
        <w:pStyle w:val="a3"/>
        <w:spacing w:before="0" w:beforeAutospacing="0" w:after="0" w:afterAutospacing="0"/>
      </w:pPr>
    </w:p>
    <w:p w:rsidR="00D721AE" w:rsidRDefault="00D721AE" w:rsidP="00D721AE">
      <w:pPr>
        <w:pStyle w:val="a3"/>
        <w:spacing w:before="0" w:beforeAutospacing="0" w:after="0" w:afterAutospacing="0"/>
        <w:rPr>
          <w:b/>
          <w:bCs/>
          <w:sz w:val="40"/>
          <w:szCs w:val="40"/>
          <w:u w:val="single"/>
        </w:rPr>
      </w:pPr>
      <w:r w:rsidRPr="00D721AE">
        <w:rPr>
          <w:b/>
          <w:bCs/>
          <w:sz w:val="40"/>
          <w:szCs w:val="40"/>
          <w:u w:val="single"/>
        </w:rPr>
        <w:lastRenderedPageBreak/>
        <w:t>Годовая к</w:t>
      </w:r>
      <w:r w:rsidRPr="00D721AE">
        <w:rPr>
          <w:b/>
          <w:bCs/>
          <w:sz w:val="40"/>
          <w:szCs w:val="40"/>
          <w:u w:val="single"/>
        </w:rPr>
        <w:t>онтрольная работа по биологии 7 класс</w:t>
      </w:r>
    </w:p>
    <w:p w:rsidR="00D721AE" w:rsidRPr="00D721AE" w:rsidRDefault="00D721AE" w:rsidP="00D721AE">
      <w:pPr>
        <w:pStyle w:val="a3"/>
        <w:spacing w:before="0" w:beforeAutospacing="0" w:after="0" w:afterAutospacing="0"/>
        <w:rPr>
          <w:b/>
          <w:sz w:val="40"/>
          <w:szCs w:val="40"/>
          <w:u w:val="single"/>
        </w:rPr>
      </w:pPr>
    </w:p>
    <w:p w:rsidR="00D721AE" w:rsidRDefault="00D721AE" w:rsidP="00D721AE">
      <w:pPr>
        <w:pStyle w:val="a3"/>
        <w:spacing w:before="0" w:beforeAutospacing="0" w:after="0" w:afterAutospacing="0"/>
      </w:pP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</w:rPr>
        <w:t>Задание№1. Выберите один правильный ответ.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1. Тип Кольчатые черви включает классы: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а) многощетинковые, малощетинковые, ресничные б) пиявки, многощетинковые, малощетинковые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в) пиявки, сосальщики, дождевые г) цепни, пиявки, сосальщики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 xml:space="preserve">2. К классу </w:t>
      </w:r>
      <w:proofErr w:type="gramStart"/>
      <w:r>
        <w:rPr>
          <w:b/>
          <w:bCs/>
          <w:i/>
          <w:iCs/>
        </w:rPr>
        <w:t>Малощетинковые</w:t>
      </w:r>
      <w:proofErr w:type="gramEnd"/>
      <w:r>
        <w:rPr>
          <w:b/>
          <w:bCs/>
          <w:i/>
          <w:iCs/>
        </w:rPr>
        <w:t xml:space="preserve"> относится: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 xml:space="preserve">а) пескожил б) белая </w:t>
      </w:r>
      <w:proofErr w:type="spellStart"/>
      <w:r>
        <w:t>планария</w:t>
      </w:r>
      <w:proofErr w:type="spellEnd"/>
      <w:r>
        <w:t xml:space="preserve"> в) дождевой червь г) медицинская пиявка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3. У кольчатых червей полость тела: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 xml:space="preserve">а) отсутствует б) </w:t>
      </w:r>
      <w:proofErr w:type="gramStart"/>
      <w:r>
        <w:t>первичная</w:t>
      </w:r>
      <w:proofErr w:type="gramEnd"/>
      <w:r>
        <w:t xml:space="preserve"> в) вторичная или целом г) кишечная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4. Окончательным хозяином бычьего цепня является: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а) малый прудовик б) человек в) кровососущие насекомые г) крупный рогатый скот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5. Тело круглых червей: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а) однослойное б) двухслойное в) трехслойное г) четырехслойное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6. Человек заражается бычьим цепнем: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 xml:space="preserve">а) </w:t>
      </w:r>
      <w:proofErr w:type="gramStart"/>
      <w:r>
        <w:t>поедании</w:t>
      </w:r>
      <w:proofErr w:type="gramEnd"/>
      <w:r>
        <w:t xml:space="preserve"> плохо прожаренного мяса б) употреблении некипячёной воды из открытых источников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 xml:space="preserve">в) </w:t>
      </w:r>
      <w:proofErr w:type="gramStart"/>
      <w:r>
        <w:t>укусе</w:t>
      </w:r>
      <w:proofErr w:type="gramEnd"/>
      <w:r>
        <w:t xml:space="preserve"> кровососущими насекомыми г) ранениях и попадании в раны почвы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7. Промежуточным хозяином печеночного сосальщика является: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а) человек б) крупный рогатый скот в) малый прудовик г) свинья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8. Пищеварительной системы нет у: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 xml:space="preserve">а) белой </w:t>
      </w:r>
      <w:proofErr w:type="spellStart"/>
      <w:r>
        <w:t>планарии</w:t>
      </w:r>
      <w:proofErr w:type="spellEnd"/>
      <w:r>
        <w:t xml:space="preserve">                                    в) бурой </w:t>
      </w:r>
      <w:proofErr w:type="spellStart"/>
      <w:r>
        <w:t>планарии</w:t>
      </w:r>
      <w:proofErr w:type="spellEnd"/>
    </w:p>
    <w:p w:rsidR="00D721AE" w:rsidRDefault="00D721AE" w:rsidP="00D721AE">
      <w:pPr>
        <w:pStyle w:val="a3"/>
        <w:spacing w:before="0" w:beforeAutospacing="0" w:after="0" w:afterAutospacing="0"/>
      </w:pPr>
      <w:r>
        <w:t>б) печеночного сосальщика                     г) бычьего цепня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9. Дыхание паразитических червей</w:t>
      </w:r>
      <w:r>
        <w:t>: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а) осуществляется через всю поверхность тела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 xml:space="preserve">б) через </w:t>
      </w:r>
      <w:proofErr w:type="gramStart"/>
      <w:r>
        <w:t>дыхательные</w:t>
      </w:r>
      <w:proofErr w:type="gramEnd"/>
      <w:r>
        <w:t xml:space="preserve"> </w:t>
      </w:r>
      <w:proofErr w:type="spellStart"/>
      <w:r>
        <w:t>овтерстия</w:t>
      </w:r>
      <w:proofErr w:type="spellEnd"/>
      <w:r>
        <w:t xml:space="preserve"> в коже в) </w:t>
      </w:r>
      <w:proofErr w:type="spellStart"/>
      <w:r>
        <w:t>безкислородное</w:t>
      </w:r>
      <w:proofErr w:type="spellEnd"/>
      <w:r>
        <w:t>, кислород в организм не поступает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10. Круглые черви: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а) гермафродиты б) раздельнополые в) есть гермафродиты и раздельнополые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</w:rPr>
        <w:t>Задание № 2. Распредели червей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Тип червей виды червей.</w:t>
      </w:r>
    </w:p>
    <w:p w:rsidR="00D721AE" w:rsidRDefault="00D721AE" w:rsidP="00D721AE">
      <w:pPr>
        <w:pStyle w:val="a3"/>
        <w:spacing w:before="0" w:beforeAutospacing="0" w:after="0" w:afterAutospacing="0"/>
      </w:pPr>
      <w:proofErr w:type="gramStart"/>
      <w:r>
        <w:t>А-</w:t>
      </w:r>
      <w:proofErr w:type="gramEnd"/>
      <w:r>
        <w:t xml:space="preserve"> Плоские черви 1- цепни 2- аскарида человеческая 3-ришта 4- печеночный сосальщик</w:t>
      </w:r>
    </w:p>
    <w:p w:rsidR="00D721AE" w:rsidRDefault="00D721AE" w:rsidP="00D721AE">
      <w:pPr>
        <w:pStyle w:val="a3"/>
        <w:spacing w:before="0" w:beforeAutospacing="0" w:after="0" w:afterAutospacing="0"/>
      </w:pPr>
      <w:proofErr w:type="gramStart"/>
      <w:r>
        <w:t>Б-</w:t>
      </w:r>
      <w:proofErr w:type="gramEnd"/>
      <w:r>
        <w:t xml:space="preserve"> круглые черви 5- дождевой червь 6- острица 7- бычий цепень 8- медицинская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 xml:space="preserve">В </w:t>
      </w:r>
      <w:proofErr w:type="gramStart"/>
      <w:r>
        <w:t>–К</w:t>
      </w:r>
      <w:proofErr w:type="gramEnd"/>
      <w:r>
        <w:t xml:space="preserve">ольчатые черви пиявка 9- белая </w:t>
      </w:r>
      <w:proofErr w:type="spellStart"/>
      <w:r>
        <w:t>планария</w:t>
      </w:r>
      <w:proofErr w:type="spellEnd"/>
      <w:r>
        <w:t xml:space="preserve"> 10- широкий лентец 11- свиная аскарида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rPr>
          <w:b/>
          <w:bCs/>
        </w:rPr>
        <w:t xml:space="preserve">Задание№3. Расположите последовательно этапы жизненного цикла бычьего </w:t>
      </w:r>
      <w:proofErr w:type="gramStart"/>
      <w:r>
        <w:rPr>
          <w:b/>
          <w:bCs/>
        </w:rPr>
        <w:t>цепня</w:t>
      </w:r>
      <w:proofErr w:type="gramEnd"/>
      <w:r>
        <w:rPr>
          <w:b/>
          <w:bCs/>
        </w:rPr>
        <w:t xml:space="preserve"> начиная с яйца:</w:t>
      </w:r>
    </w:p>
    <w:p w:rsidR="00D721AE" w:rsidRDefault="00D721AE" w:rsidP="00D721AE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Желудок животного</w:t>
      </w:r>
    </w:p>
    <w:p w:rsidR="00D721AE" w:rsidRDefault="00D721AE" w:rsidP="00D721AE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Финна</w:t>
      </w:r>
    </w:p>
    <w:p w:rsidR="00D721AE" w:rsidRDefault="00D721AE" w:rsidP="00D721AE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Кровоток животного</w:t>
      </w:r>
    </w:p>
    <w:p w:rsidR="00D721AE" w:rsidRDefault="00D721AE" w:rsidP="00D721AE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Яйцо</w:t>
      </w:r>
    </w:p>
    <w:p w:rsidR="00D721AE" w:rsidRDefault="00D721AE" w:rsidP="00D721AE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Желудок человека</w:t>
      </w:r>
    </w:p>
    <w:p w:rsidR="00D721AE" w:rsidRDefault="00D721AE" w:rsidP="00D721AE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Взрослый червь</w:t>
      </w:r>
    </w:p>
    <w:p w:rsidR="00D721AE" w:rsidRDefault="00D721AE" w:rsidP="00D721AE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Мышцы животного</w:t>
      </w:r>
    </w:p>
    <w:p w:rsidR="00D721AE" w:rsidRDefault="00D721AE" w:rsidP="00D721AE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Кишечник человека</w:t>
      </w:r>
    </w:p>
    <w:p w:rsidR="00D721AE" w:rsidRDefault="00D721AE" w:rsidP="00D721AE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Личинка</w:t>
      </w:r>
    </w:p>
    <w:p w:rsidR="00D721AE" w:rsidRDefault="00D721AE" w:rsidP="00D721AE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Кишечник животного</w:t>
      </w:r>
    </w:p>
    <w:p w:rsidR="00D721AE" w:rsidRDefault="00D721AE" w:rsidP="00D721AE">
      <w:pPr>
        <w:pStyle w:val="a3"/>
        <w:spacing w:before="0" w:beforeAutospacing="0" w:after="0" w:afterAutospacing="0"/>
      </w:pPr>
    </w:p>
    <w:p w:rsidR="00D721AE" w:rsidRDefault="00D721AE" w:rsidP="00D721AE">
      <w:pPr>
        <w:pStyle w:val="a3"/>
        <w:spacing w:before="0" w:beforeAutospacing="0" w:after="0" w:afterAutospacing="0"/>
      </w:pPr>
    </w:p>
    <w:p w:rsidR="00D721AE" w:rsidRDefault="00D721AE" w:rsidP="00D721AE">
      <w:pPr>
        <w:pStyle w:val="a3"/>
        <w:spacing w:before="0" w:beforeAutospacing="0" w:after="0" w:afterAutospacing="0"/>
      </w:pPr>
      <w:bookmarkStart w:id="0" w:name="_GoBack"/>
      <w:bookmarkEnd w:id="0"/>
    </w:p>
    <w:p w:rsidR="00D721AE" w:rsidRDefault="00D721AE" w:rsidP="00D721AE">
      <w:pPr>
        <w:pStyle w:val="a3"/>
        <w:spacing w:before="0" w:beforeAutospacing="0" w:after="0" w:afterAutospacing="0"/>
      </w:pPr>
      <w:r>
        <w:lastRenderedPageBreak/>
        <w:t>Ответы: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№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Вариант №1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Вариант№2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1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Б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Б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2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А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В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3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Б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В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4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В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Б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5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Б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В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6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Б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А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7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В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В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8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В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Г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9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А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В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10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В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Б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Задание</w:t>
      </w:r>
      <w:proofErr w:type="gramStart"/>
      <w:r>
        <w:t>2</w:t>
      </w:r>
      <w:proofErr w:type="gramEnd"/>
    </w:p>
    <w:p w:rsidR="00D721AE" w:rsidRDefault="00D721AE" w:rsidP="00D721AE">
      <w:pPr>
        <w:pStyle w:val="a3"/>
        <w:spacing w:before="0" w:beforeAutospacing="0" w:after="0" w:afterAutospacing="0"/>
      </w:pPr>
      <w:r>
        <w:t>А-1,4,7,9,10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Б-2,3,6,11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В-5,8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А-1,4,7,9,10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Б-2,3,6,11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В-5,8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Задание 3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8,5,1,7,3,2,6,4</w:t>
      </w:r>
    </w:p>
    <w:p w:rsidR="00D721AE" w:rsidRDefault="00D721AE" w:rsidP="00D721AE">
      <w:pPr>
        <w:pStyle w:val="a3"/>
        <w:spacing w:before="0" w:beforeAutospacing="0" w:after="0" w:afterAutospacing="0"/>
      </w:pPr>
      <w:r>
        <w:t>4,1,9,10,3,7,2,5,8,6</w:t>
      </w:r>
    </w:p>
    <w:p w:rsidR="00D721AE" w:rsidRDefault="00D721AE" w:rsidP="00D721AE">
      <w:pPr>
        <w:pStyle w:val="a3"/>
        <w:spacing w:before="0" w:beforeAutospacing="0" w:after="0" w:afterAutospacing="0"/>
      </w:pPr>
    </w:p>
    <w:p w:rsidR="009F0557" w:rsidRDefault="009F0557"/>
    <w:sectPr w:rsidR="009F0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1A3"/>
    <w:multiLevelType w:val="multilevel"/>
    <w:tmpl w:val="8A0ED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372D85"/>
    <w:multiLevelType w:val="multilevel"/>
    <w:tmpl w:val="259055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E4783E"/>
    <w:multiLevelType w:val="multilevel"/>
    <w:tmpl w:val="4D8C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DE2D09"/>
    <w:multiLevelType w:val="multilevel"/>
    <w:tmpl w:val="F9A0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C31"/>
    <w:rsid w:val="00332C31"/>
    <w:rsid w:val="009F0557"/>
    <w:rsid w:val="00D7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2020-07-21T08:55:00Z</dcterms:created>
  <dcterms:modified xsi:type="dcterms:W3CDTF">2020-07-21T09:01:00Z</dcterms:modified>
</cp:coreProperties>
</file>