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9CA" w:rsidRDefault="006B19CA" w:rsidP="006B1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B30C1E" w:rsidRPr="006B19CA" w:rsidRDefault="00B30C1E" w:rsidP="006B1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Рабочая программа по литературному чтению для 1 класса составлена в соответствии с основными положениями Федерального государственного образовательного стандарта начального общего образования (</w:t>
      </w:r>
      <w:smartTag w:uri="urn:schemas-microsoft-com:office:smarttags" w:element="metricconverter">
        <w:smartTagPr>
          <w:attr w:name="ProductID" w:val="2009 г"/>
        </w:smartTagPr>
        <w:r w:rsidRPr="006B19CA">
          <w:rPr>
            <w:rFonts w:ascii="Times New Roman" w:eastAsia="Times New Roman" w:hAnsi="Times New Roman" w:cs="Times New Roman"/>
            <w:sz w:val="24"/>
            <w:szCs w:val="24"/>
          </w:rPr>
          <w:t>2009 г</w:t>
        </w:r>
      </w:smartTag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.), требованиями Примерной основной образовательной программы ОУ, авторской программы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Л.Ф.Климановой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В.Г.Горецкого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М.В.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Головановой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Комплект учебников состоит 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: Азбука, 1 класс: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учебн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для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общеобр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учрежд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в 2 ч./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В.Г.Горецкий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и др. –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М.:Просвещение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2011; Литературное чтение, 1 класс: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учебн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для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общеобраз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учрежд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в 2 ч./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Л.Ф.Климанова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В.Г.Горецкий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и др. – М.: Просвещение, 2011г.</w:t>
      </w:r>
    </w:p>
    <w:p w:rsidR="006B19CA" w:rsidRPr="006B19CA" w:rsidRDefault="006B19CA" w:rsidP="006B19C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>Цели и задачи данной программы</w:t>
      </w:r>
    </w:p>
    <w:p w:rsidR="006B19CA" w:rsidRPr="006B19CA" w:rsidRDefault="006B19CA" w:rsidP="006B19CA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развитие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6B19CA" w:rsidRPr="006B19CA" w:rsidRDefault="006B19CA" w:rsidP="006B19CA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овладение осознанным, правильным, беглым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</w:t>
      </w:r>
    </w:p>
    <w:p w:rsidR="006B19CA" w:rsidRPr="006B19CA" w:rsidRDefault="006B19CA" w:rsidP="006B19CA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воспитание эстетического отношения к искусству слова, интереса к чтению и книге, потребности в общении с миром художественной литературы; обогащение нравственного опыта младших школьников, формирование представлений о добре и зле, справедливости и честности; развитие нравственных чувств, уважения к культуре народов многонациональной России.</w:t>
      </w:r>
    </w:p>
    <w:p w:rsidR="006B19CA" w:rsidRPr="006B19CA" w:rsidRDefault="006B19CA" w:rsidP="006B19C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  Задачи:</w:t>
      </w:r>
    </w:p>
    <w:p w:rsidR="006B19CA" w:rsidRPr="006B19CA" w:rsidRDefault="006B19CA" w:rsidP="006B19CA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формирование способности воспринимать текст (слушать и слышать художественное слово);</w:t>
      </w:r>
    </w:p>
    <w:p w:rsidR="006B19CA" w:rsidRPr="006B19CA" w:rsidRDefault="006B19CA" w:rsidP="006B19CA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формирование способности понимать читаемое не только на уровне фактов, но и смысла (иметь свои суждения, выражать эмоциональные отношения и т. д.);</w:t>
      </w:r>
    </w:p>
    <w:p w:rsidR="006B19CA" w:rsidRPr="006B19CA" w:rsidRDefault="006B19CA" w:rsidP="006B19CA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формирование умений воссоздавать в своём воображении прочитанное (представлять мысленно героев, события;</w:t>
      </w:r>
    </w:p>
    <w:p w:rsidR="006B19CA" w:rsidRPr="006B19CA" w:rsidRDefault="006B19CA" w:rsidP="006B19CA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формирование навыков самоконтроля;</w:t>
      </w:r>
    </w:p>
    <w:p w:rsidR="006B19CA" w:rsidRPr="006B19CA" w:rsidRDefault="006B19CA" w:rsidP="006B19CA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 умений  правильно отбирать и использовать языковые  средства; </w:t>
      </w:r>
    </w:p>
    <w:p w:rsidR="006B19CA" w:rsidRPr="006B19CA" w:rsidRDefault="006B19CA" w:rsidP="006B19CA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формирование умений воспроизводить текст (уметь рассказывать его).</w:t>
      </w:r>
    </w:p>
    <w:p w:rsidR="006B19CA" w:rsidRDefault="006B19CA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0C1E" w:rsidRDefault="00B30C1E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0C1E" w:rsidRDefault="00B30C1E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0C1E" w:rsidRDefault="00B30C1E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0C1E" w:rsidRDefault="00B30C1E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0C1E" w:rsidRDefault="00B30C1E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9CA" w:rsidRPr="006B19CA" w:rsidRDefault="006B19CA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 тем учебного курса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>Добукварный</w:t>
      </w:r>
      <w:proofErr w:type="spellEnd"/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 xml:space="preserve"> период  –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направлен на создание мотивации к учебной деятельности - ознакомление со словом, его значением, осмысление его номинативной функции в различных коммуникативно-речевых ситуациях, различение в слове его значения;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- формирование первоначальных представлений о предложении;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-  развитие фонематического слуха и умения определять последовательность звуков в словах различной звуковой и слоговой структуры, осуществление звукового анализа слов с использованием схем-моделей, деления слова на слоги, нахождения в слове ударного слога, «чтения» слова по следам звукового анализа, ориентируясь на знак ударения и букву ударного гласного звука;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-формирование представлений о гласных и согласных (твердых и мягких) звуках, изучение первых пяти гласных звуков и обозначающих их букв;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учебником. Составление рассказа по картинке. Речь письменная и устная. 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Предложение и слово.                                                                                                                                Предложение, слово и слог. Слог, ударение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ударные и безударные слоги.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  <w:t>Слово. Предложение. Слог. Ударение.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  <w:t>Звуки в окружающем мире. Звуки в речи.                                                                                                             Звуки речи: гласные и согласные                                                                                                                  Образование слога.                                                                                                                                        Закрепление знаний о звуках русского языка. Обозначение звуков на письме и при печатании Гласный звук [а], буквы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а                                                                                                                          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Гласный звук [а],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а. Закрепление.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Звук [о], буквы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о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Звук [о],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о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. Закрепление.                                                                                                                        Звук [и], буквы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и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Звук [и],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и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Закрепление.                                                                                                                   Гласная буква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ы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звук [ы]                                                                                                                                Гласная буква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ы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, звук [ы]. Повторение.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  <w:t>Звук [у], буквы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у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  <w:t xml:space="preserve">Звук [у],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у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. Повторение пройденного.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Букварный период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   Согласные и гласные звуки и буквы, ознакомление со способами обозначения твердости и мягкости согласных.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   Чтение слогов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- «слияний».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   Постепенное обучение осознанному, правильному и плавному слоговому чтению вслух отдельных слов, коротких предложений и небольших текстов, доступных детям по содержанию, на основе правильного и относительно быстрого узнавания букв.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   Знакомство с правилами гигиены чтения.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Умение читать отдельные слова орфографически, т.е. так, как они пишутся, и так, как они произносятся, т.е.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орфоэпически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Звуки [н], [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]. Буква </w:t>
      </w:r>
      <w:proofErr w:type="spellStart"/>
      <w:r w:rsidRPr="006B19CA">
        <w:rPr>
          <w:rFonts w:ascii="Times New Roman" w:eastAsia="Times New Roman" w:hAnsi="Times New Roman" w:cs="Times New Roman"/>
          <w:b/>
          <w:i/>
          <w:sz w:val="24"/>
          <w:szCs w:val="24"/>
        </w:rPr>
        <w:t>Н</w:t>
      </w:r>
      <w:proofErr w:type="gramStart"/>
      <w:r w:rsidRPr="006B19CA">
        <w:rPr>
          <w:rFonts w:ascii="Times New Roman" w:eastAsia="Times New Roman" w:hAnsi="Times New Roman" w:cs="Times New Roman"/>
          <w:b/>
          <w:i/>
          <w:sz w:val="24"/>
          <w:szCs w:val="24"/>
        </w:rPr>
        <w:t>,н</w:t>
      </w:r>
      <w:proofErr w:type="spellEnd"/>
      <w:proofErr w:type="gramEnd"/>
      <w:r w:rsidRPr="006B19CA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Звуки [н], [н]. Буква </w:t>
      </w:r>
      <w:proofErr w:type="spellStart"/>
      <w:r w:rsidRPr="006B19CA">
        <w:rPr>
          <w:rFonts w:ascii="Times New Roman" w:eastAsia="Times New Roman" w:hAnsi="Times New Roman" w:cs="Times New Roman"/>
          <w:b/>
          <w:i/>
          <w:sz w:val="24"/>
          <w:szCs w:val="24"/>
        </w:rPr>
        <w:t>Н</w:t>
      </w:r>
      <w:proofErr w:type="gramStart"/>
      <w:r w:rsidRPr="006B19CA">
        <w:rPr>
          <w:rFonts w:ascii="Times New Roman" w:eastAsia="Times New Roman" w:hAnsi="Times New Roman" w:cs="Times New Roman"/>
          <w:b/>
          <w:i/>
          <w:sz w:val="24"/>
          <w:szCs w:val="24"/>
        </w:rPr>
        <w:t>,н</w:t>
      </w:r>
      <w:proofErr w:type="spellEnd"/>
      <w:proofErr w:type="gramEnd"/>
      <w:r w:rsidRPr="006B19C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Закрепление.                                                                                                                  Звуки [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], [с]. Буква </w:t>
      </w:r>
      <w:proofErr w:type="spellStart"/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>С,с</w:t>
      </w:r>
      <w:proofErr w:type="spellEnd"/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Звуки [с], [c’], буквы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proofErr w:type="gramEnd"/>
      <w:r w:rsidRPr="006B19C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(закрепление)                                                                                                              Звуки [к], [к’],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к                                                                                                                                       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Звуки [к], [к’],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к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(закрепление)                                                                                                             Звуки [т], [т’],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т                                                                                                                                     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Звуки [т], [т’],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т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(закрепление)                                                                                                   Закрепление пройденного материала                                                                                                                     Звуки [л], [л’],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л.  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Звуки [л], [л’],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л.  </w:t>
      </w:r>
      <w:r w:rsidRPr="006B19C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Закрепление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                                                                           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Повторение и закрепление изученного материала                                                                                           Согласные звуки [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], [р’],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                                                                                                              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Согласные звуки [р], [р’],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 </w:t>
      </w:r>
      <w:r w:rsidRPr="006B19CA">
        <w:rPr>
          <w:rFonts w:ascii="Times New Roman" w:eastAsia="Times New Roman" w:hAnsi="Times New Roman" w:cs="Times New Roman"/>
          <w:bCs/>
          <w:iCs/>
          <w:sz w:val="24"/>
          <w:szCs w:val="24"/>
        </w:rPr>
        <w:t>Закрепление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  <w:t xml:space="preserve">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Согласные звуки [в], [в’],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                                                                                                         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Согласные звуки [в], [в’],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Cs/>
          <w:iCs/>
          <w:sz w:val="24"/>
          <w:szCs w:val="24"/>
        </w:rPr>
        <w:t>Закрепление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Гласные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е                                                                                                                                                       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Буква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– показатель мягкости согласных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  <w:t xml:space="preserve">Чтение слов  с буквой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 (повторение и закрепление)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  <w:t xml:space="preserve">Согласные звуки [п], [п’],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Согласные звуки [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м], [м’],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Чтение слов  и текстов  с буквами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М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Сопоставление слогов и слов с буквами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М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Закрепление пройденного материала.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Согласные звуки [з], [з’], буквы </w:t>
      </w:r>
      <w:proofErr w:type="spellStart"/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>,з</w:t>
      </w:r>
      <w:proofErr w:type="spellEnd"/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Чтение слов, текстов с буквами </w:t>
      </w:r>
      <w:proofErr w:type="gramStart"/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Сопоставление слогов и слов с буквами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(закрепление)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  <w:t>Согласные звуки [б], [б’], буквы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б 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Чтение слов с буквой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 Сопоставление слогов и слов с буквами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(закрепление)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  <w:t>Закрепление пройденного материала.                                                                                                       Согласные звуки [д], [д’], буквы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Парные согласные [д], [д’]; [т], [т’],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т.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Чтение слов с буквой </w:t>
      </w:r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>д.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, обозначающие звуки [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й’а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  <w:t xml:space="preserve">Буква </w:t>
      </w:r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 xml:space="preserve">я –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показатель мягкости согласного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Согласные звуки [г], [г’],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Чтение слов с буквой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Сопоставление слогов и слов с буквами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г                                                           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Согласный звук [ч’],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Буква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ь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– показатель мягкости согласных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Согласный звук [ч’],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ч, б</w:t>
      </w:r>
      <w:r w:rsidRPr="006B19C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уквосочетания </w:t>
      </w:r>
      <w:proofErr w:type="spellStart"/>
      <w:r w:rsidRPr="006B19CA">
        <w:rPr>
          <w:rFonts w:ascii="Times New Roman" w:eastAsia="Times New Roman" w:hAnsi="Times New Roman" w:cs="Times New Roman"/>
          <w:bCs/>
          <w:iCs/>
          <w:sz w:val="24"/>
          <w:szCs w:val="24"/>
        </w:rPr>
        <w:t>ча</w:t>
      </w:r>
      <w:proofErr w:type="spellEnd"/>
      <w:r w:rsidRPr="006B19C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чу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(закрепление)                                                                               Буква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ь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– показатель мягкости  согласных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Буква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ь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в конце и в середине слова для обозначения мягкости согласного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</w:r>
      <w:r w:rsidRPr="006B19C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Звук [ш],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Ш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ш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Звук [ш],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Ш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ш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Сочетание </w:t>
      </w:r>
      <w:r w:rsidRPr="006B19CA">
        <w:rPr>
          <w:rFonts w:ascii="Times New Roman" w:eastAsia="Times New Roman" w:hAnsi="Times New Roman" w:cs="Times New Roman"/>
          <w:i/>
          <w:iCs/>
          <w:sz w:val="24"/>
          <w:szCs w:val="24"/>
        </w:rPr>
        <w:t>ши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(закрепление)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Звук [ж],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Ж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ж.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Чтение слов с </w:t>
      </w:r>
      <w:proofErr w:type="spellStart"/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>жи</w:t>
      </w:r>
      <w:proofErr w:type="spellEnd"/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>–ш</w:t>
      </w:r>
      <w:proofErr w:type="gramEnd"/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 xml:space="preserve">и.                                                                                                                   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Буквы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Ё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ё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, обозначающие два звука [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й’о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]                                                                                                                                      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Буква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Ё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ё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– показатель мягкости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  <w:t xml:space="preserve">Звук [й’].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Й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й.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Чтение слов с буквой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й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(закрепление).                                                                            Звуки [х], [х’],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Х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х.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Чтение слов с буквой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х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(закрепление)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  <w:t xml:space="preserve">Буквы </w:t>
      </w:r>
      <w:proofErr w:type="gramStart"/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Ю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ю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, обозначающие звуки [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й’у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  <w:t xml:space="preserve">Буква </w:t>
      </w:r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Чтение слов с разделительным мягким знаком и буквой ю.                                                             Звук [ц], буквы </w:t>
      </w:r>
      <w:proofErr w:type="gramStart"/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ц.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Чтение слов с буквами </w:t>
      </w:r>
      <w:proofErr w:type="gramStart"/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(закрепление)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  <w:t xml:space="preserve">Гласный звук[э].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э.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Чтение слов с буквами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>закрепление)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  <w:t xml:space="preserve">Звук [щ’],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Щ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щ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Чтение предложений и текстов с буквами </w:t>
      </w:r>
      <w:proofErr w:type="gramStart"/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Щ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щ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(закрепление)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  <w:t xml:space="preserve">Звуки [ф], [ф’], буквы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</w:t>
      </w:r>
      <w:r w:rsidRPr="006B19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Разделительный твердый знак.                                                                                                                                             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>Послебукварный</w:t>
      </w:r>
      <w:proofErr w:type="spellEnd"/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 xml:space="preserve"> период 5 ч –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повторительно-обобщающий этап, в ходе которого происходит осмысление полученных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знаний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>овершенствование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навыка чтения.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Как хорошо уметь читать. Произведения С. Маршака, В.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Берестова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Е.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Чарушина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К. Д. Ушинский. Наше Отечество В.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Крупин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>. Первоучители словенские. Первый букварь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Творчество А. С. Пушкина – сказки,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Л.Н.Толстой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детяхК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Д. Ушинский – великий педагог и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писатель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spellEnd"/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>. Д. Ушинский о детях.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Творчество К. И. Чуковского    В. В. Бианки. Первая охота. Творчество С. Я. Маршака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Творчество М. М. Пришвина. Творчество А. Л.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Барто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Творчество С. Михалкова Б. В.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Заходер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Два и три Творчество В.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Берестова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Прощание с Азбукой. Проверим свои знания </w:t>
      </w:r>
      <w:r w:rsidRPr="006B19C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30C1E" w:rsidRDefault="00B30C1E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0C1E" w:rsidRDefault="00B30C1E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0C1E" w:rsidRDefault="00B30C1E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9CA" w:rsidRPr="006B19CA" w:rsidRDefault="006B19CA" w:rsidP="006B19C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Основной период чтения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   В круг чтения детей входят произведения отечественных и зарубежных писателей, составляющие золотой фонд литературы, произведения устного народного творчества, стихи, рассказы, сказки современных писателей.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Все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Жили-были буквы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В. Данько «Загадочные буквы» 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И. Ток макова «Аля,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Кляксич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и буква А»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С. Черный «Живая азбука», Ф. Кривин» Почему А поется, а Б-нет»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Г.Сапгир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«Про медведя»,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М.Бородицкая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«Разговор с пчелой»,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И.Гамазкова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«Кто как кричит»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С.Маршак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«Автобус номер 26»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Из старинных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книг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>овторение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и обобщение по теме «Жили-были буквы»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Сказки, загадки, небылицы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Е.Чарушин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«Теремок»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Русская народная сказка «Рукавичка»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Загадки, песенки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Русские народные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потешки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>. Стишки и песенки из книги «Рифмы Матушки Гусыни»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А.С.Пушкин</w:t>
      </w:r>
      <w:proofErr w:type="spellEnd"/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Русская народная сказка «петух и собака»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Из старинных книг. Повторение и обобщение по теме «Сказки, загадки, небылицы»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прель, апрель! Звенит капель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А. Майков «Ласточка примчалась», «Весна»,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А.Плещеев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«Сельская песенка»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Т.Белозеров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«Подснежники»,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С.Маршак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«Апрель»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Стихи – загадки писателей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И.Токмаковой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Л.Ульяницкой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Л.Яхнина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Е.Трутневой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Стихотворения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В.Берестова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Р.Сефа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. Произведения из старинных книг. </w:t>
      </w:r>
    </w:p>
    <w:p w:rsidR="006B19CA" w:rsidRPr="00B30C1E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Повторение и обобщение по теме «Апрель, апрель! Звен</w:t>
      </w:r>
      <w:r w:rsidR="00B30C1E">
        <w:rPr>
          <w:rFonts w:ascii="Times New Roman" w:eastAsia="Times New Roman" w:hAnsi="Times New Roman" w:cs="Times New Roman"/>
          <w:sz w:val="24"/>
          <w:szCs w:val="24"/>
        </w:rPr>
        <w:t>ит капель…»</w:t>
      </w:r>
    </w:p>
    <w:p w:rsidR="00B30C1E" w:rsidRDefault="00B30C1E" w:rsidP="006B19C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0C1E" w:rsidRDefault="00B30C1E" w:rsidP="006B19C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0C1E" w:rsidRDefault="00B30C1E" w:rsidP="006B19C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 в шутку и всерьез</w:t>
      </w:r>
    </w:p>
    <w:p w:rsidR="006B19CA" w:rsidRPr="006B19CA" w:rsidRDefault="006B19CA" w:rsidP="006B1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И.Токмакова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«Мы играли в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хохотушки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>»Я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>.Тайц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«Волк»,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Г.Кружков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«РРРЫ!»</w:t>
      </w:r>
    </w:p>
    <w:p w:rsidR="006B19CA" w:rsidRPr="006B19CA" w:rsidRDefault="006B19CA" w:rsidP="006B1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Н.Артюхова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«Саша – дразнилка»</w:t>
      </w:r>
    </w:p>
    <w:p w:rsidR="006B19CA" w:rsidRPr="006B19CA" w:rsidRDefault="006B19CA" w:rsidP="006B1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К.Чуковский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Федотка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О.Дриз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«Привет»,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О.Григорьев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«Стук»</w:t>
      </w:r>
    </w:p>
    <w:p w:rsidR="006B19CA" w:rsidRPr="006B19CA" w:rsidRDefault="006B19CA" w:rsidP="006B1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И.Токмакова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«Разговор Лютика и Жучка»,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И.Пивоварова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Кулинаки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пулинаки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>», К. Чуковский «Телефон»</w:t>
      </w:r>
    </w:p>
    <w:p w:rsidR="006B19CA" w:rsidRPr="006B19CA" w:rsidRDefault="006B19CA" w:rsidP="006B1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М.Пляцковский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«Помощник»</w:t>
      </w:r>
    </w:p>
    <w:p w:rsid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Из старинных книг.                                                                                                                        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Повторение и обобщение по теме «И в шутку и всерьез»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Я и мои друзья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Ю.Ермолаев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«Лучший друг»,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Е.Благинина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«Подарок»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В.Орлов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«Кто первый?»,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С.Михалков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«бараны»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Р.Сеф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«Совет»,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В.Берестов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«В магазине игрушек»,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В.Орлов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«Если дружбой дорожить»,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И.Пивоварова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«Вежливый ослик»,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Я.Аким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«Моя родня»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С. Маршак «Хороший день»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М.Пляцковский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«Сердитый дог Буль»,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Ю.Энтин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«Про дружбу»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Из старинных книг. 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Д.Тихомиров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«Мальчики и лягушки», «Находка»                                                                                                                   Повторение и обобщение по теме «Я и мои друзья»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братьях наших меньших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С. Михалков «Трезор»,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Р.Сеф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«Кто любит собак»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В. Осеева «Собака яростно лаяла», И.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Токмакова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«Купите собаку»</w:t>
      </w:r>
    </w:p>
    <w:p w:rsid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М.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Пляцковский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«Цап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Царапыч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Г.Сапгир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«Кошка»                                                                           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В. Берестов «Лягушата», В. Лунин «Никого не обижай»,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С.Михалков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«Важный совет»</w:t>
      </w:r>
    </w:p>
    <w:p w:rsidR="006B19CA" w:rsidRPr="006B19CA" w:rsidRDefault="006B19CA" w:rsidP="006B1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Д. Хармс «Храбрый еж»,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Н. Сладков «Лисица и Еж», </w:t>
      </w:r>
      <w:proofErr w:type="spellStart"/>
      <w:r w:rsidRPr="006B19CA">
        <w:rPr>
          <w:rFonts w:ascii="Times New Roman" w:eastAsia="Times New Roman" w:hAnsi="Times New Roman" w:cs="Times New Roman"/>
          <w:sz w:val="24"/>
          <w:szCs w:val="24"/>
        </w:rPr>
        <w:t>С.Аксаков</w:t>
      </w:r>
      <w:proofErr w:type="spell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«Гнездо»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Повторение и обобщение по теме «О братьях наших меньших»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9CA" w:rsidRDefault="006B19CA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9CA" w:rsidRDefault="006B19CA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0C1E" w:rsidRDefault="00B30C1E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0C1E" w:rsidRDefault="00B30C1E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9CA" w:rsidRPr="006B19CA" w:rsidRDefault="006B19CA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Календарно-тематический план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 литературному чтению для 1 класса (надомное обучение)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1"/>
        <w:gridCol w:w="4550"/>
        <w:gridCol w:w="6946"/>
        <w:gridCol w:w="992"/>
        <w:gridCol w:w="851"/>
        <w:gridCol w:w="850"/>
      </w:tblGrid>
      <w:tr w:rsidR="006B19CA" w:rsidRPr="006B19CA" w:rsidTr="006B19CA">
        <w:trPr>
          <w:trHeight w:val="750"/>
        </w:trPr>
        <w:tc>
          <w:tcPr>
            <w:tcW w:w="661" w:type="dxa"/>
            <w:vMerge w:val="restart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50" w:type="dxa"/>
            <w:vMerge w:val="restart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946" w:type="dxa"/>
            <w:vMerge w:val="restart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деятельности учащихся</w:t>
            </w:r>
          </w:p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о часов</w:t>
            </w:r>
          </w:p>
        </w:tc>
        <w:tc>
          <w:tcPr>
            <w:tcW w:w="1701" w:type="dxa"/>
            <w:gridSpan w:val="2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B19CA" w:rsidRPr="006B19CA" w:rsidTr="006B19CA">
        <w:trPr>
          <w:trHeight w:val="540"/>
        </w:trPr>
        <w:tc>
          <w:tcPr>
            <w:tcW w:w="661" w:type="dxa"/>
            <w:vMerge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vMerge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6B19CA" w:rsidRPr="006B19CA" w:rsidTr="006B19CA">
        <w:trPr>
          <w:trHeight w:val="897"/>
        </w:trPr>
        <w:tc>
          <w:tcPr>
            <w:tcW w:w="661" w:type="dxa"/>
            <w:vMerge w:val="restart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учебником. Речь письменная и устная. Предложение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слово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пользоваться учебником, соблюдать гигиенические требования посадки при чтении, понимать различия между устной и письменной речью; оставлять рассказ по картинке; </w:t>
            </w:r>
            <w:r w:rsidRPr="006B19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понимать различия между предложением и словом,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классифицировать слова, обозначающие названия школьных и нешкольных предметов.</w:t>
            </w:r>
          </w:p>
        </w:tc>
        <w:tc>
          <w:tcPr>
            <w:tcW w:w="992" w:type="dxa"/>
            <w:vMerge w:val="restart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  <w:vMerge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Предложение, слово и слог.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Слог, ударение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ударные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безударные слоги.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делить слова на слоги, определять количество слогов в словах, ставить ударение, составлять предложения на заданную тему.</w:t>
            </w:r>
          </w:p>
        </w:tc>
        <w:tc>
          <w:tcPr>
            <w:tcW w:w="992" w:type="dxa"/>
            <w:vMerge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  <w:vMerge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Слово. Предложение. Слог. Ударение. Звуки в окружающем мире. Звуки в речи.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 ставить ударение, различать интонационную окраску предложения; различать и произносить звуки в окружающем мире.</w:t>
            </w:r>
          </w:p>
        </w:tc>
        <w:tc>
          <w:tcPr>
            <w:tcW w:w="992" w:type="dxa"/>
            <w:vMerge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  <w:vMerge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речи: гласные и согласные. Образование слога.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различать согласные и гласные звуки, различать звук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букву; выделять в словах слог-слияние</w:t>
            </w:r>
          </w:p>
        </w:tc>
        <w:tc>
          <w:tcPr>
            <w:tcW w:w="992" w:type="dxa"/>
            <w:vMerge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о звуках русского языка. Обозначение звуков на письме и при печатании. Гласный звук [а], буквы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А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а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 количество звуков в слове, их последовательность, различать звуки гласные и согласные, твердые и мягкие; озвучивать буквы, проводить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слого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-звуковой анализ слова, приводить примеры слов со звуком [а] в начале, середине, конце слова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[о], буквы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выделять звук [о] из речи в процессе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слого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-звукового анализа с опорой на предметный рисунок и схему-модель слова, характеризовать выделенный звук с опорой на таблицу, находить слова с буквами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о;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четко и правильно выражать свои мысли, читать предложение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восклицательной интонацией (О-о-о!)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[и], буквы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выделять звук [и] в процессе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слого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-звукового анализа с опорой на предметный рисунок и схему-модель слова, проводить грамотно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слого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-звуковой анализ слов; находить слова с буквами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текстах на страницах Азбуки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Гласная буква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 звук [ы]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выделять из речи гласный звук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[ы], наблюдать за позиционной сменой согласных звуков (твердые и мягкие согласные), делить слова на слоги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[у], буквы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у. 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Познакомятся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бук-вой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 целым словом.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выделять звук [у] из речи; составлять схемы предложений.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Узнают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назначение заглавных букв при составлении схем предложений, имен людей и кличек животных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rPr>
          <w:trHeight w:val="334"/>
        </w:trPr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[н]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н]. Буква </w:t>
            </w:r>
            <w:r w:rsidRPr="006B1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Н, н.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6B19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давать характеристику новым звукам; распространять основу предложения.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[с]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с]. Буква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</w:t>
            </w:r>
            <w:r w:rsidRPr="006B19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выделять новые звуки в речи, отмечать особенности их произнесения;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характеристику звукам, узнавать буквы, обозначающие     гласные и согласные звуки.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[к], [к’], буквы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давать характеристику звукам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[н], [н’] как твердым, мягким, звонким, составлять предложения к предложенным схемам, озвучивать печатные буквы вслух.</w:t>
            </w:r>
            <w:proofErr w:type="gramEnd"/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[т], [т’], буквы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находить новые звуки в словах, составлять звуковые схемы с новыми согласными звуками, различать их по твердости и мягкости, читать слова с изученными буквами, текст, предложения с интонацией и паузами в соответствии со знаками препинания, соотносить текст и картинки; читать слова с изученными буквами.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], [л’], буквы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</w:t>
            </w:r>
          </w:p>
          <w:p w:rsid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закрепление изученного материала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находить новые звуки в словах, составлять звуковые схемы с новыми согласными звуками, различать их по твердости и мягкости, читать слова с изученными буквами; составлять несколько связанных между собой предложений; читать на диапазоне всех изученных букв; группировать, систематизировать звуки и буквы, их обозначающие.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], [р’], буквы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вычленять в речи согласные звуки [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], [р’], обозначать их в письменной речи; проводить фонетический анализ слов; распространять предложения; читать слоги, слова и предложения с изученными буквами; читать слоги, слова и предложения с изученными буквами; различать согласные звуки по твердости – мягкости, звонкости – глухости; гласные и согласные звуки, строчные и заглавные буквы</w:t>
            </w:r>
          </w:p>
          <w:p w:rsidR="00B30C1E" w:rsidRPr="006B19CA" w:rsidRDefault="00B30C1E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[в], [в’], буквы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Узнают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буквы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вычленять в речи согласные звуки [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], [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], обозначать их в письменной речи; читать слоги и слова с изученными буквами; составлять сюжетный рассказ по картинке; читать рассказ и отвечать на вопросы по содержанию, определять основную мысль текста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Гласные буквы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е.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Буква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показатель мягкости согласных. Чтение слов с буквой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Е.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Узнают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что буква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начале слова и после гласной обозначает два звука; что буква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мягких согласных обозначает звук [э] и указывает на мягкость согласного; при письме обозначать буквами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звуки [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й’э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] и [э], читать слоги и слова с изученными буквами; составлять по картинкам 2–3 связных предложения.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письме обозначать звуки [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й’э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] буквами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B30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], [п’], буквы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вычленять в речи согласные звуки [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], [п’], обозначать их в письменной речи, читать слоги и слова с изученными буквами, соотносить изученные буквы со звуками; составлять сюжетный рассказ по картинке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], [м’], буквы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м. </w:t>
            </w:r>
            <w:r w:rsidR="00B30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слов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текстов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буквами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Сопоставление слогов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слов с буквами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="00B30C1E"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выделять в речи согласные звуки [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], [м’], обозначать буквой, читать слоги, слова и предложения с изученной буквой; составлять сюжетный рассказ по картинке, строить самостоятельные высказывания о столице России, описывать свои чувства, связанные с этим городом; отвечать на вопросы по иллюстрации; определять цель учебного задания.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Согласные звуки [з], [з’], буквы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з.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слов, текстов с буквами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Сопоставление слогов и слов с буквами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(закрепление).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="00B30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делять в речи согласные звуки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[з], [з’], обозначать их буквами, называть парные согласные, читать слоги и слова с изученными буквами; составлять рассказ по иллюстрации, читать текст и отвечать на вопросы по содержанию; Чтение слов, текстов с буквами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Сопоставление слогов и слов с буквами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(закрепление)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Согласные звуки [б], [б’], буквы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б.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слов с буквой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Сопоставление слогов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слов с буквами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(закрепление)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Узнают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различие между формой слова и родственными словами.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="00B30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вычленять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речи согласные звуки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[б], [б’], обозначать их в письменной речи, называть парные согласные, читать слоги и слова с изученными буква</w:t>
            </w:r>
            <w:r w:rsidR="00B30C1E">
              <w:rPr>
                <w:rFonts w:ascii="Times New Roman" w:eastAsia="Times New Roman" w:hAnsi="Times New Roman" w:cs="Times New Roman"/>
                <w:sz w:val="24"/>
                <w:szCs w:val="24"/>
              </w:rPr>
              <w:t>ми; различать звуки [б] и [</w:t>
            </w:r>
            <w:proofErr w:type="gramStart"/>
            <w:r w:rsidR="00B30C1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30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],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[б’] и [п’], читать слоги и слова с изученными буквами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[д], [д’], буквы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д.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Парные согласные [д], [д’]; [т], [т’], буквы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т.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слов с буквой  </w:t>
            </w:r>
            <w:r w:rsidRPr="006B1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выделять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речи согласные звуки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[д], [д’], обозначать их буквами, называть парные согласные, читать слоги и слова с изученными буквами; выделять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речи согласные звуки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[д], [д’], обозначать их буквами, различать звуки [д] и [т], [д’] и [т’], читать слоги и слова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изученными буквами; читать слова и предложения с буквой</w:t>
            </w:r>
            <w:r w:rsidRPr="006B1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 обозначающие звуки [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й’а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].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Буква </w:t>
            </w:r>
            <w:r w:rsidRPr="006B1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 –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мягкости согласного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Узнают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что буква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начале слова и после гласной обозначает два звука.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обозначать слияние [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й’а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 буквой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объяснять разницу между количеством букв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звуков в словах, узнавать, сравнивать и различать заглавную и строчную,    печатную и письменную буквы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Согласные звуки [г], [г’], буквы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г.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слов с буквой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Сопоставление слогов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слов с буквами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вычленять в речи согласные звуки [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], [г’], обозначать их в письменной речи, называть парные согласные, читать слоги и слова с изученными буквами, подбирать однокоренные слова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Согласный звук [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’], буквы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ч, </w:t>
            </w:r>
            <w:r w:rsidRPr="006B19C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буквосочетания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ча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чу.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выделять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речи согласный звук [ч’], читать слоги и слова с изученными буквами; использовать при письме правила написания </w:t>
            </w:r>
            <w:proofErr w:type="spellStart"/>
            <w:proofErr w:type="gramStart"/>
            <w:r w:rsidRPr="006B1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чу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Буква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показатель мягкости согласных. Буква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конце и в середине слова для обозначения мягкости согласного.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Узнают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буквы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различать мягкие и твердые согласные звуки, читать слоги, слова с изученными буквами, обозначать буквой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ь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мягкость согласных на конце и в середине слова; делать вывод: буква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ь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звука не обозначает, она нужна для обозначения мягкости предшествующего согласного звука.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 [ш], буквы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ш.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Сочетание </w:t>
            </w:r>
            <w:r w:rsidRPr="006B1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ши.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Узнают: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буквы ш, Ш.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выделять согласный звук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5B"/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5D"/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читать слоги и слова с изученными буквами, устанавливать на основе наблюдений, что звук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5B"/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5D"/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всегда твёрдый и глухой. 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B30C1E" w:rsidRDefault="006B19CA" w:rsidP="00B30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[ж], буквы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ж </w:t>
            </w:r>
          </w:p>
          <w:p w:rsidR="006B19CA" w:rsidRPr="006B19CA" w:rsidRDefault="006B19CA" w:rsidP="00B30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="00B30C1E"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слов с </w:t>
            </w:r>
            <w:proofErr w:type="spellStart"/>
            <w:r w:rsidR="00B30C1E" w:rsidRPr="006B1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</w:t>
            </w:r>
            <w:proofErr w:type="spellEnd"/>
            <w:r w:rsidR="00B30C1E" w:rsidRPr="006B1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B30C1E" w:rsidRPr="006B1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-ш</w:t>
            </w:r>
            <w:proofErr w:type="gramEnd"/>
            <w:r w:rsidR="00B30C1E" w:rsidRPr="006B1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946" w:type="dxa"/>
          </w:tcPr>
          <w:p w:rsidR="006B19CA" w:rsidRPr="006B19CA" w:rsidRDefault="006B19CA" w:rsidP="00B30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Узнают: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ж,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правило правописания сочетаний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жи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– ши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выделять согласный звук [ж], читать слоги и слова с этим звуком, устанавливать на основе наблюдений, что звук [ж] звонкий и все</w:t>
            </w:r>
            <w:r w:rsidR="00B30C1E">
              <w:rPr>
                <w:rFonts w:ascii="Times New Roman" w:eastAsia="Times New Roman" w:hAnsi="Times New Roman" w:cs="Times New Roman"/>
                <w:sz w:val="24"/>
                <w:szCs w:val="24"/>
              </w:rPr>
              <w:t>гда твердый; составлять рассказ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 обозначающая два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звука [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й’о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показатель мягкости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Узнают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что буква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начале слова и после гласной обозначает два звука, что буква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согласного обозначает гласный звук [о]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мягкость согласного звука.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вычленять в словах звук [о], обозначать этот звук буквами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 определять роль гласных букв, стоящих после букв, обозначающих согласные звуки, производить звуковой анализ слов; читать слова и небольшие тексты с изученными буквами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 [й’]. Буквы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Й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й.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слов с буквой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й.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Узнают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 что звук [й’] всегда мягкий, звонкий согласный звук.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вычленять в словах звук [й’], обозначать этот звук буквами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Й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й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; читать слова и небольшие тексты с изученными буквами, обнаруживать и исправлять ошибки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Звуки [х], [х’], буквы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х.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слов с буквой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Узнают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выделять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словах звуки [х], [х’], производить звукобуквенный анализ слов, читать слоги, слова, предложения и не-большой текст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изученными буквами внятно, безошибочно, выразительно; сопоставлять звуки [г] – [г’],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[к] – [к’], [х] – [х’],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выявлять их сходство и различие в их произнесении</w:t>
            </w:r>
            <w:proofErr w:type="gramEnd"/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 обозначающие звуки [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й’у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]. Чтение слов с разделительным мягким знаком и буквой ю.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Узнают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что буква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ю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начале слова и после гласной обозначает два звука, [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й’у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], а после согласного – гласный звук [у], мягкость согласного звука.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производить звукобуквенный анализ слов, давать характеристику изученным звукам, читать слоги, слова, предложения и небольшой текст с изученными буквами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B30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 [ц], буквы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ц.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слов с буквами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вычленять в словах звук [ц], производить звукобуквенный анализ слов; читать слоги, слова и предложения с изученными буквами, производить звукобуквенный анализ слов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Гласный звук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[э]. Буквы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э.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слов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буквами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вычленять в словах звук [э], производить звукобуквенный анализ слов; читать слоги, слова и небольшой текст с изученными буквами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 [щ’], буквы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Щ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щ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Чтение предложений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текстов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буквами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Щ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щ.</w:t>
            </w:r>
            <w:r w:rsidRPr="006B1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Узнают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 что звук [щ’] всегда мягкий.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ычленять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словах звук [щ’], производить звукобуквенный анализ слов; читать слоги, слова и небольшой текст с изученными буквами 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Получат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о правописании сочетаний </w:t>
            </w:r>
            <w:r w:rsidRPr="006B1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ща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щу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Звуки [ф], [ф’], буквы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ф. </w:t>
            </w:r>
            <w:r w:rsidRPr="006B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Разделительный твердый знак.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Узнают: </w:t>
            </w:r>
            <w:r w:rsidRPr="006B19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новую букву ъ, не обозначающую звука, научатся читать слова с новой буквой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вычленять в словах звуки [ф], [ф’], производить звукобуквенный анализ слов, различать звонкие и глухие согласные звуки, твердые и мягкие; читать слоги, слова и небольшой текст с изученными буквами.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AF1B04">
        <w:trPr>
          <w:trHeight w:val="613"/>
        </w:trPr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AF1B04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хорошо уметь читать. Произведения С. Маршака,  В.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К. Д. Ушинский. Наше Отечество  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Крупин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. Первоучители                 словенские  Первый букварь.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Научатся: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содержание текста на основе названия, сравнивать высказанные предположения с прочитанным содержанием, разыгрывать фрагмент текста по ролям.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Получат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о России, Родине.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AF1B04">
        <w:trPr>
          <w:trHeight w:val="491"/>
        </w:trPr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AF1B04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Творчество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А. С. Пушкина – сказки,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К. Д. Ушинский о детях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рассказывать наизусть отрывок из стихотворения, определять название сказки на основе иллюстрации, познакомятся с рассказами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Л.Толстого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 правильно, осознанно и выразительно читать небольшие тексты, пересказывать прочитанное, объяснять смысл названия рассказов, соотносить главную мысль рассказов с названием рассказа.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AF1B04">
        <w:trPr>
          <w:trHeight w:val="387"/>
        </w:trPr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 С. Я. Маршака, К. И. Чуковского.    В. В. Бианки. Первая охота</w:t>
            </w:r>
            <w:r w:rsidR="00AF1B04"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1B04"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Творчество М. М. Пришвина, А. Л. </w:t>
            </w:r>
            <w:proofErr w:type="spellStart"/>
            <w:r w:rsidR="00AF1B04"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="00AF1B04"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правильно, осознанно и выразительно читать стихи и небольшие тексты, рассуждать на заданную тему, отвечать на вопросы учителя по содержанию текста, пересказывать текст на основе опорных слов, декламировать стихотворение С. Маршака </w:t>
            </w:r>
            <w:r w:rsidR="00AF1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А. </w:t>
            </w:r>
            <w:proofErr w:type="spellStart"/>
            <w:r w:rsidR="00AF1B04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="00AF1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(читать наизусть)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AF1B04">
        <w:trPr>
          <w:trHeight w:val="847"/>
        </w:trPr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Творчество В.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Михалкова, Б. В.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«Два и три»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Научатся: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правильно, осознанно и выразительно читать небольшие стихотворения, рассуждать на заданную тему, декламировать стихотворение С. Михалкова, определять нравственный смысл стихотворений, разыгрывать диалог.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AF1B04">
        <w:trPr>
          <w:trHeight w:val="70"/>
        </w:trPr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новым учебником «Литературное чтение». В. Данько «Загадочные буквы». И.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«Аля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Кляксич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буква “А”»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научатся владеть понятиями «писатель», «автор», «произведение», «действующие лица».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работать с художественными текстами, доступными для восприятия, читать целыми словами, понимать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вслушиваться, улавливать ритмичность художественного произведения, делить текст </w:t>
            </w:r>
            <w:r w:rsidR="00AF1B04">
              <w:rPr>
                <w:rFonts w:ascii="Times New Roman" w:eastAsia="Times New Roman" w:hAnsi="Times New Roman" w:cs="Times New Roman"/>
                <w:sz w:val="24"/>
                <w:szCs w:val="24"/>
              </w:rPr>
              <w:t>на части.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8C520A" w:rsidRDefault="006B19C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Чёрный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«Живая азбука». </w:t>
            </w:r>
          </w:p>
          <w:p w:rsidR="008C520A" w:rsidRDefault="006B19C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 Кривин «Почему «А» поётся,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«Б» нет». </w:t>
            </w:r>
          </w:p>
          <w:p w:rsidR="008C520A" w:rsidRDefault="008C520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Сапгир </w:t>
            </w:r>
            <w:r w:rsidR="006B19CA"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 медведя». </w:t>
            </w:r>
          </w:p>
          <w:p w:rsidR="008C520A" w:rsidRDefault="006B19C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Бородицкая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«Разговор с пчелой». </w:t>
            </w:r>
          </w:p>
          <w:p w:rsidR="006B19CA" w:rsidRPr="006B19CA" w:rsidRDefault="008C520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Гамазкова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19CA"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«Кто как кричит?»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научатся анализировать произведение по вопросам, сочинять продолжение истории. 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по ролям, анализировать и сравнивать произведения одного раздела, выразительно читать текст, упражняться в темповом чтении отрывков из произведений, проверять и оценивать свои достижения (с помощью учителя)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С. Маршак «Автобус номер двадцать шесть». Из старинных книг. Урок-обобщение «Жили-были буквы»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научатся понимать организацию стихотворной речи, интонационно оформлять конец предложения.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произведение, читать текст осознанно «про себя», упражняться в темповом чтении отрывков из произведений, определять главную мысль и соотносить ее с содержанием произведения, находить в стихах слова с созвучными окончаниями, развивать навыки правильного осознанного чтения текста.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8C520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«Теремок». 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«Рукавичка». Загадки, песенки,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</w:t>
            </w:r>
          </w:p>
          <w:p w:rsidR="006B19CA" w:rsidRPr="006B19CA" w:rsidRDefault="00AF1B04" w:rsidP="00AF1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Небылицы. Стишки и песенки из книги «Рифмы Матушки Гусыни» А. С. Пушкин «Ветер, ветер…», «Ветер по морю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гуляет…», «Белка песенки поёт…»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научатся отлича</w:t>
            </w:r>
            <w:r w:rsidR="00AF1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 народные сказки от авторских; </w:t>
            </w:r>
            <w:r w:rsidR="00AF1B04"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познакомятся с творчество</w:t>
            </w:r>
            <w:r w:rsidR="00AF1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великого русского поэта </w:t>
            </w:r>
            <w:proofErr w:type="spellStart"/>
            <w:r w:rsidR="00AF1B04">
              <w:rPr>
                <w:rFonts w:ascii="Times New Roman" w:eastAsia="Times New Roman" w:hAnsi="Times New Roman" w:cs="Times New Roman"/>
                <w:sz w:val="24"/>
                <w:szCs w:val="24"/>
              </w:rPr>
              <w:t>А.С.</w:t>
            </w:r>
            <w:r w:rsidR="00AF1B04"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Пушкина</w:t>
            </w:r>
            <w:proofErr w:type="spellEnd"/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работать с художественными текстами, доступными для восприятия, читать целыми словами, понимать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 пересказывать,  понимать народную мудрость, заложенную в сказках, отгадывать загадки, самим их придумывать; совершенствовать навыки выразительного чтения и пересказа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народная сказка «Петух и собака». Из старинных книг. Урок-обобщение «</w:t>
            </w:r>
            <w:proofErr w:type="spellStart"/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казки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 загадки, небылицы».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19CA" w:rsidRPr="006B19CA" w:rsidRDefault="006B19CA" w:rsidP="006B19CA">
            <w:pPr>
              <w:tabs>
                <w:tab w:val="left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 w:rsidRPr="006B19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познакомятся со сказкой, научатся определять её главную мысль, выразительно читать произведение устного народного творчества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 w:rsidRPr="006B19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определять характер героев сказки, оценивать поступки героев сказки, чтение по ролям, пересказ сказки на основе картинного плана, различать народную и литературную сказки;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различные произведения малых и больших жанров: находить общее и отличия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А. Плещеев «Сельская песенка». А. Майков «Весна», «Ласточка примчалась…» Т. Белозёров «Подснежник». С. Маршак «Апрель»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наизусть стихотворение (по выбору).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художественными текстами, доступными для восприятия, читать тексты целыми словами с элементами слогового чтения, находить заглавие текста, главную мысль, называть автора произведения, различать в практическом плане рассказ, стихотворение.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«Ручей».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Е.Трутнева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«Когда это бывает?» Из старинных книг. </w:t>
            </w:r>
          </w:p>
          <w:p w:rsidR="008C520A" w:rsidRPr="006B19CA" w:rsidRDefault="008C520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Урок-обобщение «Апрель, апрель!</w:t>
            </w:r>
          </w:p>
          <w:p w:rsidR="008C520A" w:rsidRPr="006B19CA" w:rsidRDefault="008C520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Звенит капель…»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Знания: </w:t>
            </w:r>
            <w:r w:rsidR="00926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познакомятся с произведениями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И.Токмаковой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 Е. Трутневой, некоторыми традициями и обычаями нашего народа. Уяснят ритм и мелодию стихотворной речи, научатся более пристально углубляться в содержание стихотворения и  видеть красоту родной природы.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художественными текстами, доступными для восприятия, читать тексты целыми словами с элементами слогового чтения, находить заглавие текста, называть автора произведения, различать в практическом плане рассказ, стихотворение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8C520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 играли в хохотушки». Я.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Тайц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«Волк».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Г.Кружков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«Р-р-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!» 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Н. Артюхова «Саша-дразнилка»</w:t>
            </w:r>
          </w:p>
          <w:p w:rsidR="008C520A" w:rsidRPr="006B19CA" w:rsidRDefault="008C520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К. Чуковский «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Федотка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8C520A" w:rsidRPr="006B19CA" w:rsidRDefault="008C520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Дриз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«Привет», Григорьев «Стук». </w:t>
            </w:r>
          </w:p>
          <w:p w:rsidR="008C520A" w:rsidRDefault="008C520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И. Пивоварова «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Кулинаки-пулинаки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</w:p>
          <w:p w:rsidR="008C520A" w:rsidRPr="006B19CA" w:rsidRDefault="008C520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О. И.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«Разговор Лютика и Жучка»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познакомятся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особенностями юмористических произведений.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находить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тексте слова, которые характеризуют героев, читать по ролям, инсценировать, пересказывать по опорным словам, выразительно и осознанно читать целыми словами, составлять простейший рассказ о своих впечатлениях по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К. И. Чуковский «Телефон»</w:t>
            </w:r>
          </w:p>
          <w:p w:rsidR="008C520A" w:rsidRPr="006B19CA" w:rsidRDefault="008C520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. «Помощник»</w:t>
            </w:r>
          </w:p>
          <w:p w:rsidR="008C520A" w:rsidRPr="006B19CA" w:rsidRDefault="008C520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старинных книг.                </w:t>
            </w:r>
          </w:p>
          <w:p w:rsidR="008C520A" w:rsidRDefault="008C520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 Ушинский. Ворон и сорока. </w:t>
            </w:r>
          </w:p>
          <w:p w:rsidR="008C520A" w:rsidRPr="006B19CA" w:rsidRDefault="008C520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Что хорошо и что дурно?</w:t>
            </w:r>
          </w:p>
          <w:p w:rsidR="008C520A" w:rsidRPr="006B19CA" w:rsidRDefault="008C520A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Урок-обобщение по теме «И в шутку и всерьёз»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познакомятся с произведением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К. И. Чуковского, научатся читать тексты с различными речевыми задачами: посочувствовать герою, улыбнуться ему, посмеяться изведение, делать выводы; упражняться в темповом чтении скороговорок, проверять чтение друг друга, оценивать свои достижения, оценивать свой ответ в соответствии с образом вместе с ним и т. д.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читать по ролям, анализировать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прочитанное</w:t>
            </w:r>
            <w:proofErr w:type="gramEnd"/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F904DD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 Ермолаев «Лучший друг». </w:t>
            </w:r>
          </w:p>
          <w:p w:rsidR="00F904DD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 Благинина «Подарок» 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В. Орлов «Кто первый?».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С. Михалков «Бараны»</w:t>
            </w:r>
          </w:p>
          <w:p w:rsidR="00F904DD" w:rsidRDefault="00F904DD" w:rsidP="00F9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«Совет». </w:t>
            </w:r>
          </w:p>
          <w:p w:rsidR="00F904DD" w:rsidRDefault="00F904DD" w:rsidP="00F9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Берестов «В магазине игрушек». </w:t>
            </w:r>
          </w:p>
          <w:p w:rsidR="00F904DD" w:rsidRDefault="00F904DD" w:rsidP="00F9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Орлов «Если дружбой дорожить…» </w:t>
            </w:r>
          </w:p>
          <w:p w:rsidR="006B19CA" w:rsidRDefault="00F904DD" w:rsidP="00F9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 Пивоварова «Вежливый ослик»</w:t>
            </w:r>
          </w:p>
          <w:p w:rsidR="00926FBA" w:rsidRPr="006B19CA" w:rsidRDefault="00926FBA" w:rsidP="00F9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Знания: </w:t>
            </w:r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познакомятся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произведениями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Ю. Ермолаевой, Е. Благининой, В. Орлова, С. Михалкова, с разными способами выхода из конфликтной ситуации; научатся читать прозаические тексты.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главное, соотносить его с той или иной интонацией, читать по ролям, пересказывать текст, выразительно и осознанно читать целыми словами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6B19CA" w:rsidP="00926FB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</w:tcPr>
          <w:p w:rsidR="00F904DD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Я. Аким «Моя родня». </w:t>
            </w:r>
          </w:p>
          <w:p w:rsidR="00F904DD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Маршак «Хороший день» 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Пляцковски</w:t>
            </w:r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«Сердитый дог Буль» Ю. </w:t>
            </w:r>
            <w:proofErr w:type="spellStart"/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>Энтин</w:t>
            </w:r>
            <w:proofErr w:type="spellEnd"/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«Про дружбу»</w:t>
            </w:r>
          </w:p>
          <w:p w:rsidR="00F904DD" w:rsidRPr="006B19CA" w:rsidRDefault="00F904DD" w:rsidP="00F9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Из старинн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книг.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Тихомиров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«Мальчики и лягушки», «Находка»</w:t>
            </w:r>
          </w:p>
          <w:p w:rsidR="006B19CA" w:rsidRPr="006B19CA" w:rsidRDefault="00F904DD" w:rsidP="00F9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Урок-обобщение по теме «Я и мои друзья»</w:t>
            </w: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Знания: </w:t>
            </w:r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познакомятся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 пр</w:t>
            </w:r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оизведениями 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Я. Аким</w:t>
            </w:r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а, С. Маршака, М. </w:t>
            </w:r>
            <w:proofErr w:type="spellStart"/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Ю.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Энтина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 научатся определять главную мысль произведения, отвечать на вопросы по тексту.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особенности прослушанного произведения (определять жанр, описывать поведение и характеры героев, и т. д.); формировать вежливые взаимоотношения с окружающими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926FBA" w:rsidP="00926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4550" w:type="dxa"/>
          </w:tcPr>
          <w:p w:rsidR="006B19CA" w:rsidRPr="006B19CA" w:rsidRDefault="006B19CA" w:rsidP="00B30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С. Михалков «Трезор».</w:t>
            </w:r>
          </w:p>
          <w:p w:rsidR="00F904DD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«Кто любит собак…» 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В. Осеева «Собака яростно лаяла</w:t>
            </w:r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И. </w:t>
            </w:r>
            <w:proofErr w:type="spellStart"/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«Купите собаку»</w:t>
            </w:r>
          </w:p>
          <w:p w:rsidR="00F904DD" w:rsidRPr="006B19CA" w:rsidRDefault="00F904DD" w:rsidP="00F9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«Цап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Царапыч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F904DD" w:rsidRDefault="00F904DD" w:rsidP="00F9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Сапгир «Кошка» </w:t>
            </w:r>
          </w:p>
          <w:p w:rsidR="00F904DD" w:rsidRPr="006B19CA" w:rsidRDefault="00F904DD" w:rsidP="00F9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В. Берестов «Лягушата»</w:t>
            </w:r>
          </w:p>
          <w:p w:rsidR="006B19CA" w:rsidRPr="006B19CA" w:rsidRDefault="006B19CA" w:rsidP="006B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познакомятся с произведениями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С. Михалкова и Р.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Сефа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, В. Осеевой</w:t>
            </w:r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904DD"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04DD"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="00F904DD"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Пляцков</w:t>
            </w:r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Г. Сапгира В. </w:t>
            </w:r>
            <w:proofErr w:type="spellStart"/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научатся видеть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тексте прямые и скрытые авторские вопросы; научатся анализировать события текста, их последовательность.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читать целыми словами, с элементами слогового чтения, понимать содержание прочитанного, пересказывать те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кст св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оими словами и с опорой на картинку, упражняться в темповом чтении отрывков из произведений, развивать навык самостоятельного чтения, делить текст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смысловые части, составлять план, пересказывать текст по картинному плану.</w:t>
            </w:r>
          </w:p>
        </w:tc>
        <w:tc>
          <w:tcPr>
            <w:tcW w:w="992" w:type="dxa"/>
          </w:tcPr>
          <w:p w:rsidR="006B19CA" w:rsidRPr="006B19CA" w:rsidRDefault="00926FB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9CA" w:rsidRPr="006B19CA" w:rsidTr="006B19CA">
        <w:tc>
          <w:tcPr>
            <w:tcW w:w="661" w:type="dxa"/>
          </w:tcPr>
          <w:p w:rsidR="006B19CA" w:rsidRPr="00926FBA" w:rsidRDefault="00926FBA" w:rsidP="00926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550" w:type="dxa"/>
          </w:tcPr>
          <w:p w:rsidR="00F904DD" w:rsidRPr="006B19CA" w:rsidRDefault="00F904DD" w:rsidP="00F9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Лунин «Никого не обижай»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«Важный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совет»</w:t>
            </w:r>
          </w:p>
          <w:p w:rsidR="00F904DD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Хармс «Храбрый ёж». </w:t>
            </w:r>
          </w:p>
          <w:p w:rsidR="00F904DD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Сладков «Лисица и ёж» 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С.Аксаков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«Гнездо» </w:t>
            </w:r>
          </w:p>
          <w:p w:rsidR="00F904DD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старинных книг. 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по теме «О </w:t>
            </w:r>
            <w:proofErr w:type="spell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братьяхнаших</w:t>
            </w:r>
            <w:proofErr w:type="spell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меньших</w:t>
            </w:r>
            <w:proofErr w:type="gramEnd"/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B19CA" w:rsidRPr="006B19CA" w:rsidRDefault="006B19CA" w:rsidP="00F9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Знания: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познакомятся с произведениями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904DD"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В. Лунина</w:t>
            </w:r>
            <w:r w:rsidR="00F904DD"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Д. Хармса, Н. Сладкова, научатся видеть в тексте прямые и скрытые авторские вопросы, освоят основные нравственно-этические ценности взаимодействия с окружающим миром.</w:t>
            </w:r>
          </w:p>
          <w:p w:rsidR="006B19CA" w:rsidRPr="006B19CA" w:rsidRDefault="006B19CA" w:rsidP="006B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Умения: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делить тек</w:t>
            </w:r>
            <w:r w:rsidR="00F90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 </w:t>
            </w: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на части, составлять картинный план, пересказывать по рисунку, выразительно и осознанно читать целыми словами</w:t>
            </w:r>
          </w:p>
        </w:tc>
        <w:tc>
          <w:tcPr>
            <w:tcW w:w="992" w:type="dxa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9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6B19CA" w:rsidRPr="006B19CA" w:rsidRDefault="006B19CA" w:rsidP="006B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6FBA" w:rsidRDefault="00926FBA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FBA" w:rsidRDefault="00926FBA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6FBA" w:rsidRDefault="00926FBA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2853" w:rsidRDefault="00C72853" w:rsidP="00C7285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Планируемые результаты освоения образовательной программы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К концу 1 класса учащиеся должны: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осознанно читать произведения доступного объёма, постепенно переходя от слогового к плавному, осмысленному, правильному чтению целыми словами вслух (индивидуальный темп чтения), постепенно увеличивать темп чтения (до 40 слов в минуту к концу учебного года);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соблюдать орфоэпические и интонационные нормы чтения;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понимать вопросы к тексту и уметь правильно отвечать на них;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называть действующих лиц прочитанного или прослушанного произведения;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заучивать небольшие стихотворения (с помощью учителя);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отгадывать загадки с опорой на отгадки, помещённые в учебнике;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уметь отвечать на вопросы: «Почему автор дал своему произведению такое название?»; «Чем тебе запомнился тот или иной герой произведения?» Результаты изучения курса</w:t>
      </w:r>
    </w:p>
    <w:p w:rsidR="006B19CA" w:rsidRPr="006B19CA" w:rsidRDefault="006B19CA" w:rsidP="006B19C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B19CA" w:rsidRPr="006B19CA" w:rsidRDefault="006B19CA" w:rsidP="006B19CA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 xml:space="preserve">Реализация программы обеспечивает достижение первоклассниками следующих личностных, </w:t>
      </w:r>
      <w:proofErr w:type="spellStart"/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 xml:space="preserve"> и предметных результатов.</w:t>
      </w:r>
    </w:p>
    <w:p w:rsidR="006B19CA" w:rsidRPr="006B19CA" w:rsidRDefault="006B19CA" w:rsidP="006B19CA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 xml:space="preserve">    Личностные результаты: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          1) формирование чувства гордости за свою Родину, её историю, российский народ. 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3)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5)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6)развитие навыков сотрудничества 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7)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C01A22" w:rsidRDefault="00C01A22" w:rsidP="006B19CA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1A22" w:rsidRDefault="00C01A22" w:rsidP="006B19CA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1A22" w:rsidRDefault="00C01A22" w:rsidP="006B19CA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9CA" w:rsidRPr="006B19CA" w:rsidRDefault="006B19CA" w:rsidP="006B19CA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Метапредметные</w:t>
      </w:r>
      <w:proofErr w:type="spellEnd"/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результаты: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2) освоение способами решения проблем творческого и поискового характера;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5) использование знаково-символических сре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>едставления информации о книгах;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6) использование различных способов поиска учебной ин 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>7)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6B19CA" w:rsidRPr="006B19CA" w:rsidRDefault="006B19CA" w:rsidP="006B19C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8)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6B19CA" w:rsidRPr="006B19CA" w:rsidRDefault="006B19CA" w:rsidP="006B19C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9)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6B19CA" w:rsidRPr="006B19CA" w:rsidRDefault="006B19CA" w:rsidP="006B19C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Предметные результаты:</w:t>
      </w:r>
    </w:p>
    <w:p w:rsidR="006B19CA" w:rsidRPr="00C01A22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1) 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  <w:bookmarkStart w:id="0" w:name="_GoBack"/>
      <w:bookmarkEnd w:id="0"/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>2) 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6B19CA" w:rsidRPr="006B19CA" w:rsidRDefault="006B19CA" w:rsidP="006B19CA">
      <w:pPr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3) развитие художественно-творческих способностей, умение создавать собственный текст на основе художественного 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>про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B19CA">
        <w:rPr>
          <w:rFonts w:ascii="Times New Roman" w:eastAsia="Times New Roman" w:hAnsi="Times New Roman" w:cs="Times New Roman"/>
          <w:sz w:val="24"/>
          <w:szCs w:val="24"/>
        </w:rPr>
        <w:t>изведения</w:t>
      </w:r>
      <w:proofErr w:type="gramEnd"/>
      <w:r w:rsidRPr="006B19CA">
        <w:rPr>
          <w:rFonts w:ascii="Times New Roman" w:eastAsia="Times New Roman" w:hAnsi="Times New Roman" w:cs="Times New Roman"/>
          <w:sz w:val="24"/>
          <w:szCs w:val="24"/>
        </w:rPr>
        <w:t>, репродукции картин художников, по иллюстрациям, на основе личного опыта.</w:t>
      </w:r>
    </w:p>
    <w:p w:rsidR="00C01A22" w:rsidRDefault="00C01A22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9CA" w:rsidRPr="006B19CA" w:rsidRDefault="006B19CA" w:rsidP="006B19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19CA"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литературы:</w:t>
      </w:r>
    </w:p>
    <w:p w:rsidR="006B19CA" w:rsidRPr="00926FBA" w:rsidRDefault="00926FBA" w:rsidP="00926FB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B19CA" w:rsidRPr="00926FBA">
        <w:rPr>
          <w:rFonts w:ascii="Times New Roman" w:hAnsi="Times New Roman"/>
          <w:sz w:val="24"/>
          <w:szCs w:val="24"/>
        </w:rPr>
        <w:t xml:space="preserve">«Литературное чтение.» 1 класс: учебник для </w:t>
      </w:r>
      <w:proofErr w:type="spellStart"/>
      <w:r w:rsidR="006B19CA" w:rsidRPr="00926FBA">
        <w:rPr>
          <w:rFonts w:ascii="Times New Roman" w:hAnsi="Times New Roman"/>
          <w:sz w:val="24"/>
          <w:szCs w:val="24"/>
        </w:rPr>
        <w:t>общеообразовательных</w:t>
      </w:r>
      <w:proofErr w:type="spellEnd"/>
      <w:r w:rsidR="006B19CA" w:rsidRPr="00926FBA">
        <w:rPr>
          <w:rFonts w:ascii="Times New Roman" w:hAnsi="Times New Roman"/>
          <w:sz w:val="24"/>
          <w:szCs w:val="24"/>
        </w:rPr>
        <w:t xml:space="preserve"> учреждений: в 2 ч. </w:t>
      </w:r>
      <w:proofErr w:type="gramStart"/>
      <w:r w:rsidR="006B19CA" w:rsidRPr="00926FBA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="006B19CA" w:rsidRPr="00926FBA">
        <w:rPr>
          <w:rFonts w:ascii="Times New Roman" w:hAnsi="Times New Roman"/>
          <w:sz w:val="24"/>
          <w:szCs w:val="24"/>
        </w:rPr>
        <w:t>сост.Л.Ф.Климанова</w:t>
      </w:r>
      <w:proofErr w:type="spellEnd"/>
      <w:r w:rsidR="006B19CA" w:rsidRPr="00926FBA">
        <w:rPr>
          <w:rFonts w:ascii="Times New Roman" w:hAnsi="Times New Roman"/>
          <w:sz w:val="24"/>
          <w:szCs w:val="24"/>
        </w:rPr>
        <w:t>.- М.</w:t>
      </w:r>
      <w:proofErr w:type="gramStart"/>
      <w:r w:rsidR="006B19CA" w:rsidRPr="00926FB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6B19CA" w:rsidRPr="00926FBA">
        <w:rPr>
          <w:rFonts w:ascii="Times New Roman" w:hAnsi="Times New Roman"/>
          <w:sz w:val="24"/>
          <w:szCs w:val="24"/>
        </w:rPr>
        <w:t xml:space="preserve"> Просвещение, 2011 г.</w:t>
      </w:r>
    </w:p>
    <w:p w:rsidR="006B19CA" w:rsidRPr="00926FBA" w:rsidRDefault="00926FBA" w:rsidP="00926FB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B19CA" w:rsidRPr="00926FBA">
        <w:rPr>
          <w:rFonts w:ascii="Times New Roman" w:hAnsi="Times New Roman"/>
          <w:sz w:val="24"/>
          <w:szCs w:val="24"/>
        </w:rPr>
        <w:t xml:space="preserve">«Азбука» 1 класс: </w:t>
      </w:r>
      <w:proofErr w:type="spellStart"/>
      <w:r w:rsidR="006B19CA" w:rsidRPr="00926FBA">
        <w:rPr>
          <w:rFonts w:ascii="Times New Roman" w:hAnsi="Times New Roman"/>
          <w:sz w:val="24"/>
          <w:szCs w:val="24"/>
        </w:rPr>
        <w:t>учебн</w:t>
      </w:r>
      <w:proofErr w:type="spellEnd"/>
      <w:r w:rsidR="006B19CA" w:rsidRPr="00926FBA">
        <w:rPr>
          <w:rFonts w:ascii="Times New Roman" w:hAnsi="Times New Roman"/>
          <w:sz w:val="24"/>
          <w:szCs w:val="24"/>
        </w:rPr>
        <w:t xml:space="preserve">. Для </w:t>
      </w:r>
      <w:proofErr w:type="spellStart"/>
      <w:r w:rsidR="006B19CA" w:rsidRPr="00926FBA">
        <w:rPr>
          <w:rFonts w:ascii="Times New Roman" w:hAnsi="Times New Roman"/>
          <w:sz w:val="24"/>
          <w:szCs w:val="24"/>
        </w:rPr>
        <w:t>общеобраз</w:t>
      </w:r>
      <w:proofErr w:type="spellEnd"/>
      <w:r w:rsidR="006B19CA" w:rsidRPr="00926F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B19CA" w:rsidRPr="00926FBA">
        <w:rPr>
          <w:rFonts w:ascii="Times New Roman" w:hAnsi="Times New Roman"/>
          <w:sz w:val="24"/>
          <w:szCs w:val="24"/>
        </w:rPr>
        <w:t>учрежд</w:t>
      </w:r>
      <w:proofErr w:type="spellEnd"/>
      <w:r w:rsidR="006B19CA" w:rsidRPr="00926FBA">
        <w:rPr>
          <w:rFonts w:ascii="Times New Roman" w:hAnsi="Times New Roman"/>
          <w:sz w:val="24"/>
          <w:szCs w:val="24"/>
        </w:rPr>
        <w:t xml:space="preserve">. в 2 ч./ </w:t>
      </w:r>
      <w:proofErr w:type="spellStart"/>
      <w:r w:rsidR="006B19CA" w:rsidRPr="00926FBA">
        <w:rPr>
          <w:rFonts w:ascii="Times New Roman" w:hAnsi="Times New Roman"/>
          <w:sz w:val="24"/>
          <w:szCs w:val="24"/>
        </w:rPr>
        <w:t>В.Г.Горецкий</w:t>
      </w:r>
      <w:proofErr w:type="spellEnd"/>
      <w:r w:rsidR="006B19CA" w:rsidRPr="00926FBA">
        <w:rPr>
          <w:rFonts w:ascii="Times New Roman" w:hAnsi="Times New Roman"/>
          <w:sz w:val="24"/>
          <w:szCs w:val="24"/>
        </w:rPr>
        <w:t xml:space="preserve"> и др. – М.: «Просвещение» , 2011 г.</w:t>
      </w:r>
    </w:p>
    <w:p w:rsidR="006B19CA" w:rsidRDefault="006B19CA"/>
    <w:sectPr w:rsidR="006B19CA" w:rsidSect="006B19C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03B3"/>
    <w:multiLevelType w:val="hybridMultilevel"/>
    <w:tmpl w:val="29282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235C7"/>
    <w:multiLevelType w:val="hybridMultilevel"/>
    <w:tmpl w:val="FF8A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87435C"/>
    <w:multiLevelType w:val="hybridMultilevel"/>
    <w:tmpl w:val="E76816AE"/>
    <w:lvl w:ilvl="0" w:tplc="040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E94C2F"/>
    <w:multiLevelType w:val="hybridMultilevel"/>
    <w:tmpl w:val="FA90E85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05871"/>
    <w:multiLevelType w:val="hybridMultilevel"/>
    <w:tmpl w:val="3F52A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7B7D59"/>
    <w:multiLevelType w:val="hybridMultilevel"/>
    <w:tmpl w:val="3028D946"/>
    <w:lvl w:ilvl="0" w:tplc="156E7E8C">
      <w:start w:val="6"/>
      <w:numFmt w:val="decimal"/>
      <w:lvlText w:val="%1."/>
      <w:lvlJc w:val="left"/>
      <w:pPr>
        <w:ind w:left="6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  <w:rPr>
        <w:rFonts w:cs="Times New Roman"/>
      </w:rPr>
    </w:lvl>
  </w:abstractNum>
  <w:abstractNum w:abstractNumId="6">
    <w:nsid w:val="47F2568D"/>
    <w:multiLevelType w:val="hybridMultilevel"/>
    <w:tmpl w:val="28DA9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AB660A"/>
    <w:multiLevelType w:val="hybridMultilevel"/>
    <w:tmpl w:val="D3D62F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68"/>
    <w:rsid w:val="000F4026"/>
    <w:rsid w:val="006B19CA"/>
    <w:rsid w:val="008C520A"/>
    <w:rsid w:val="00926FBA"/>
    <w:rsid w:val="00AF1B04"/>
    <w:rsid w:val="00B30C1E"/>
    <w:rsid w:val="00C01A22"/>
    <w:rsid w:val="00C72853"/>
    <w:rsid w:val="00F17CE8"/>
    <w:rsid w:val="00F44068"/>
    <w:rsid w:val="00F9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19CA"/>
  </w:style>
  <w:style w:type="paragraph" w:styleId="a3">
    <w:name w:val="List Paragraph"/>
    <w:basedOn w:val="a"/>
    <w:uiPriority w:val="99"/>
    <w:qFormat/>
    <w:rsid w:val="006B19C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uiPriority w:val="99"/>
    <w:rsid w:val="006B19CA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6B19CA"/>
    <w:rPr>
      <w:rFonts w:ascii="Calibri" w:eastAsia="Times New Roman" w:hAnsi="Calibri" w:cs="Times New Roman"/>
    </w:rPr>
  </w:style>
  <w:style w:type="character" w:styleId="a6">
    <w:name w:val="page number"/>
    <w:basedOn w:val="a0"/>
    <w:uiPriority w:val="99"/>
    <w:rsid w:val="006B19C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19CA"/>
  </w:style>
  <w:style w:type="paragraph" w:styleId="a3">
    <w:name w:val="List Paragraph"/>
    <w:basedOn w:val="a"/>
    <w:uiPriority w:val="99"/>
    <w:qFormat/>
    <w:rsid w:val="006B19C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uiPriority w:val="99"/>
    <w:rsid w:val="006B19CA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6B19CA"/>
    <w:rPr>
      <w:rFonts w:ascii="Calibri" w:eastAsia="Times New Roman" w:hAnsi="Calibri" w:cs="Times New Roman"/>
    </w:rPr>
  </w:style>
  <w:style w:type="character" w:styleId="a6">
    <w:name w:val="page number"/>
    <w:basedOn w:val="a0"/>
    <w:uiPriority w:val="99"/>
    <w:rsid w:val="006B19C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17</Pages>
  <Words>5813</Words>
  <Characters>33138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2019-10-13T13:52:00Z</dcterms:created>
  <dcterms:modified xsi:type="dcterms:W3CDTF">2019-10-13T14:41:00Z</dcterms:modified>
</cp:coreProperties>
</file>