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CA" w:rsidRDefault="006B19CA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B30C1E" w:rsidRPr="006B19CA" w:rsidRDefault="00B30C1E" w:rsidP="006B1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Рабочая программа по литературному чтению для 1 класса составлена в соответствии с основными положениями Федерального государственного образовательного стандарта начального общего образования (</w:t>
      </w:r>
      <w:smartTag w:uri="urn:schemas-microsoft-com:office:smarttags" w:element="metricconverter">
        <w:smartTagPr>
          <w:attr w:name="ProductID" w:val="2009 г"/>
        </w:smartTagPr>
        <w:r w:rsidRPr="006B19CA">
          <w:rPr>
            <w:rFonts w:ascii="Times New Roman" w:eastAsia="Times New Roman" w:hAnsi="Times New Roman" w:cs="Times New Roman"/>
            <w:sz w:val="24"/>
            <w:szCs w:val="24"/>
          </w:rPr>
          <w:t>2009 г</w:t>
        </w:r>
      </w:smartTag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.), требованиями Примерной основной образовательной программы ОУ, авторской программы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Л.Ф.Климановой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В.Г.Горецкого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М.В.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Головановой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Комплект учебников состоит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: Азбука, 1 класс: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для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общеобр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в 2 ч./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В.Г.Горецкий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др. –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М.:Просвещение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2011; Литературное чтение, 1 класс: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для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в 2 ч./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Л.Ф.Климанова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В.Г.Горецкий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др. – М.: Просвещение, 2011г.</w:t>
      </w: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Цели и задачи данной программы</w:t>
      </w:r>
    </w:p>
    <w:p w:rsidR="006B19CA" w:rsidRPr="006B19CA" w:rsidRDefault="006B19CA" w:rsidP="006B19CA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6B19CA" w:rsidRPr="006B19CA" w:rsidRDefault="006B19CA" w:rsidP="006B19CA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овладение 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6B19CA" w:rsidRPr="006B19CA" w:rsidRDefault="006B19CA" w:rsidP="006B19CA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воспитание 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России.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Задачи: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воспринимать текст (слушать и слышать художественное слово);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понимать читаемое не только на уровне фактов, но и смысла (иметь свои суждения, выражать эмоциональные отношения и т. д.);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умений воссоздавать в своём воображении прочитанное (представлять мысленно героев, события;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навыков самоконтроля;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 умений  правильно отбирать и использовать языковые  средства; </w:t>
      </w:r>
    </w:p>
    <w:p w:rsidR="006B19CA" w:rsidRPr="006B19CA" w:rsidRDefault="006B19CA" w:rsidP="006B19CA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формирование умений воспроизводить текст (уметь рассказывать его).</w:t>
      </w:r>
    </w:p>
    <w:p w:rsid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Добукварный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  –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направлен на создание мотивации к учебной деятельности - ознакомление со словом, его значением, осмысление его номинативной функции в различных коммуникативно-речевых ситуациях, различение в слове его значения;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- формирование первоначальных представлений о предложении;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-  развитие фонематического слуха и умения определять последовательность звуков в словах различной звуковой и слоговой структуры, осуществление звукового анализа слов с использованием схем-моделей, деления слова на слоги, нахождения в слове ударного слога, «чтения» слова по следам звукового анализа, ориентируясь на знак ударения и букву ударного гласного звука;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-формирование представлений о гласных и согласных (твердых и мягких) звуках, изучение первых пяти гласных звуков и обозначающих их букв;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учебником. Составление рассказа по картинке. Речь письменная и устная.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Предложение и слово.                                                                                                                                Предложение, слово и слог. Слог, ударение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ударные и безударные слоги.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Слово. Предложение. Слог. Ударение.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Звуки в окружающем мире. Звуки в речи.                                                                                                             Звуки речи: гласные и согласные                                                                                                                  Образование слога.                                                                                                                                        Закрепление знаний о звуках русского языка. Обозначение звуков на письме и при печатании Гласный звук [а],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а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Гласный звук [а],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а. Закрепление.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Звук [о],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Звук [о],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. Закрепление.                                                                                                                        Звук [и],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Звук [и],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Закрепление.                                                                                                                   Гласная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звук [ы]                                                                                                                                Гласная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ы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звук [ы]. Повторение.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Звук [у],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 [у],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. Повторение пройденного.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Букварный период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Согласные и гласные звуки и буквы, ознакомление со способами обозначения твердости и мягкости согласных.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Чтение слогов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- «слияний».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Знакомство с правилами гигиены чтения.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Умение читать отдельные слова орфографически, т.е. так, как они пишутся, и так, как они произносятся, т.е.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орфоэпически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Звуки [н],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]. Буква </w:t>
      </w:r>
      <w:proofErr w:type="spell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proofErr w:type="gram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,н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Звуки [н], [н]. Буква </w:t>
      </w:r>
      <w:proofErr w:type="spell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Н</w:t>
      </w:r>
      <w:proofErr w:type="gramStart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>,н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Закрепление.                                                                                                                  Звуки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], [с]. Буква </w:t>
      </w: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С,с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Звуки [с], [c’],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proofErr w:type="gramEnd"/>
      <w:r w:rsidRPr="006B19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                                                                                                             Звуки [к], [к’],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             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Звуки [к], [к’],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(закрепление)                                                                                                             Звуки [т], [т’],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           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Звуки [т], [т’],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(закрепление)                                                                                                   Закрепление пройденного материала                                                                                                                     Звуки [л], [л’],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л.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Звуки [л], [л’],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л.  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Закрепление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                                                                          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закрепление изученного материала                                                                                           Согласные звуки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], [р’],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[р], [р’],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 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>Закрепление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[в], [в’],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[в], [в’],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>Закрепление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Гласные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е                                    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согласных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Чтение слов 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(повторение и закрепление)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Согласные звуки [п], [п’],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Согласные звуки [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м], [м’],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Чтение слов  и текстов  с буквами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Закрепление пройденного материала.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Согласные звуки [з], [з’], буквы </w:t>
      </w:r>
      <w:proofErr w:type="spell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слов, текстов с буквами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Согласные звуки [б], [б’],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>Закрепление пройденного материала.                                                                                                       Согласные звуки [д], [д’], 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Парные согласные [д], [д’]; [т], [т’],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д.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обозначающие звуки [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й’а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Буква </w:t>
      </w: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я –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показатель мягкости согласного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Согласные звуки [г], [г’],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Сопоставление слогов и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                                                         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Согласный звук [ч’],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согласных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Согласный звук [ч’],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ч, б</w:t>
      </w:r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уквосочетания </w:t>
      </w:r>
      <w:proofErr w:type="spellStart"/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>ча</w:t>
      </w:r>
      <w:proofErr w:type="spellEnd"/>
      <w:r w:rsidRPr="006B19C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чу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(закрепление)                                                                              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 согласных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Буква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ь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 конце и в середине слова для обозначения мягкости согласного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Звук [ш],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 [ш],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Сочетание </w:t>
      </w:r>
      <w:r w:rsidRPr="006B19CA">
        <w:rPr>
          <w:rFonts w:ascii="Times New Roman" w:eastAsia="Times New Roman" w:hAnsi="Times New Roman" w:cs="Times New Roman"/>
          <w:i/>
          <w:iCs/>
          <w:sz w:val="24"/>
          <w:szCs w:val="24"/>
        </w:rPr>
        <w:t>ши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Звук [ж],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Ж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ж.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</w:t>
      </w: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жи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–ш</w:t>
      </w:r>
      <w:proofErr w:type="gram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и.                                                                                                                   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Буквы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обозначающие два звука [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й’о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                                                                                                                                      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Буква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ё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показатель мягкости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 [й’].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й.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й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(закрепление).                                                                            Звуки [х], [х’],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буквой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Буквы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, обозначающие звуки [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й’у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Буква </w:t>
      </w: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Чтение слов с разделительным мягким знаком и буквой ю.                                                             Звук [ц], буквы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буквами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Гласный звук[э].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э.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слов с буквами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закрепление)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 [щ’],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Чтение предложений и текстов с буквами </w:t>
      </w:r>
      <w:proofErr w:type="gramStart"/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щ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(закрепление)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  <w:t xml:space="preserve">Звуки [ф], [ф’], буквы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</w:t>
      </w:r>
      <w:r w:rsidRPr="006B19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Разделительный твердый знак.                                                                                                                                             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Послебукварный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период 5 ч –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повторительно-обобщающий этап, в ходе которого происходит осмысление полученных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знаний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овершенствование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навыка чтения.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Как хорошо уметь читать. Произведения С. Маршака,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Берестова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Е.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Чарушина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К. Д. Ушинский. Наше Отечество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Крупин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 Первоучители словенские. Первый букварь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Творчество А. С. Пушкина – сказки,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Л.Н.Толстой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детяхК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Д. Ушинский – великий педагог и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писатель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. Д. Ушинский о детях.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Творчество К. И. Чуковского    В. В. Бианки. Первая охота. Творчество С. Я. Маршака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Творчество М. М. Пришвина. Творчество А. Л.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Творчество С. Михалкова Б.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Заходер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Два и три Творчество В.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Берестова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Прощание с Азбукой. Проверим свои знания </w:t>
      </w:r>
      <w:r w:rsidRPr="006B19C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0C1E" w:rsidRDefault="00B30C1E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Основной период чтения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Все произведения в учебных книгах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Жили-были буквы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В. Данько «Загадочные буквы» 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И. Ток макова «Аля,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Кляксич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буква А»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С. Черный «Живая азбука», Ф. Кривин» Почему А поется, а Б-нет»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Г.Сапгир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«Про медведя»,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М.Бородицкая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«Разговор с пчелой»,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И.Гамазкова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«Кто как кричит»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С.Маршак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«Автобус номер 26»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Из старинных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книг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овторение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и обобщение по теме «Жили-были буквы»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Сказки, загадки, небылицы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Е.Чарушин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«Теремок»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Русская народная сказка «Рукавичка»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Загадки, песенки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Русские народные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 Стишки и песенки из книги «Рифмы Матушки Гусыни»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А.С.Пушкин</w:t>
      </w:r>
      <w:proofErr w:type="spellEnd"/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Русская народная сказка «петух и собака»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Из старинных книг. Повторение и обобщение по теме «Сказки, загадки, небылицы»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прель, апрель! Звенит капель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А. Майков «Ласточка примчалась», «Весна»,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А.Плещеев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«Сельская песенка»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Т.Белозеров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«Подснежники»,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С.Маршак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«Апрель»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Стихи – загадки писателей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И.Токмаковой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Л.Ульяницкой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Л.Яхнина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Е.Трутневой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В.Берестова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Р.Сефа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. Произведения из старинных книг. </w:t>
      </w:r>
    </w:p>
    <w:p w:rsidR="006B19CA" w:rsidRPr="00B30C1E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«Апрель, апрель! Звен</w:t>
      </w:r>
      <w:r w:rsidR="00B30C1E">
        <w:rPr>
          <w:rFonts w:ascii="Times New Roman" w:eastAsia="Times New Roman" w:hAnsi="Times New Roman" w:cs="Times New Roman"/>
          <w:sz w:val="24"/>
          <w:szCs w:val="24"/>
        </w:rPr>
        <w:t>ит капель…»</w:t>
      </w:r>
    </w:p>
    <w:p w:rsidR="00B30C1E" w:rsidRDefault="00B30C1E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 в шутку и всерьез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И.Токмакова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«Мы играли в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хохотушки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»Я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.Тайц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«Волк»,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Г.Кружков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«РРРЫ!»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Н.Артюхова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«Саша – дразнилка»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К.Чуковский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Федотка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О.Дриз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«Привет»,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О.Григорьев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«Стук»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И.Токмакова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«Разговор Лютика и Жучка»,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И.Пивоварова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Кулинаки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пулинаки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>», К. Чуковский «Телефон»</w:t>
      </w:r>
    </w:p>
    <w:p w:rsidR="006B19CA" w:rsidRPr="006B19CA" w:rsidRDefault="006B19CA" w:rsidP="006B1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М.Пляцковский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«Помощник»</w:t>
      </w:r>
    </w:p>
    <w:p w:rsid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Из старинных книг.                                                                                                                        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«И в шутку и всерьез»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 и мои друзья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Ю.Ермолаев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«Лучший друг»,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Е.Благинина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«Подарок»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В.Орлов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«Кто первый?»,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С.Михалков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«бараны»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Р.Сеф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«Совет»,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В.Берестов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 магазине игрушек»,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В.Орлов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«Если дружбой дорожить»,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И.Пивоварова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«Вежливый ослик»,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Я.Аким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«Моя родня»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С. Маршак «Хороший день»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М.Пляцковский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«Сердитый дог Буль»,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Ю.Энтин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«Про дружбу»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Из старинных книг. 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Д.Тихомиров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«Мальчики и лягушки», «Находка»                                                                                                                   Повторение и обобщение по теме «Я и мои друзья»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братьях наших меньших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С. Михалков «Трезор»,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Р.Сеф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«Кто любит собак»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В. Осеева «Собака яростно лаяла», И.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Токмакова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«Купите собаку»</w:t>
      </w:r>
    </w:p>
    <w:p w:rsid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Пляцковский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«Цап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Царапыч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Г.Сапгир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«Кошка»                                                                           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В. Берестов «Лягушата», В. Лунин «Никого не обижай»,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С.Михалков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«Важный совет»</w:t>
      </w:r>
    </w:p>
    <w:p w:rsidR="006B19CA" w:rsidRPr="006B19CA" w:rsidRDefault="006B19CA" w:rsidP="006B1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Д. Хармс «Храбрый еж»,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Н. Сладков «Лисица и Еж», </w:t>
      </w:r>
      <w:proofErr w:type="spellStart"/>
      <w:r w:rsidRPr="006B19CA">
        <w:rPr>
          <w:rFonts w:ascii="Times New Roman" w:eastAsia="Times New Roman" w:hAnsi="Times New Roman" w:cs="Times New Roman"/>
          <w:sz w:val="24"/>
          <w:szCs w:val="24"/>
        </w:rPr>
        <w:t>С.Аксаков</w:t>
      </w:r>
      <w:proofErr w:type="spell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«Гнездо»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Повторение и обобщение по теме «О братьях наших меньших»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0C1E" w:rsidRDefault="00B30C1E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Календарно-тематический план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литературному чтению для 1 класса (надомное обучение)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1"/>
        <w:gridCol w:w="4550"/>
        <w:gridCol w:w="6946"/>
        <w:gridCol w:w="992"/>
        <w:gridCol w:w="851"/>
        <w:gridCol w:w="850"/>
      </w:tblGrid>
      <w:tr w:rsidR="006B19CA" w:rsidRPr="006B19CA" w:rsidTr="006B19CA">
        <w:trPr>
          <w:trHeight w:val="750"/>
        </w:trPr>
        <w:tc>
          <w:tcPr>
            <w:tcW w:w="661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50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946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B19CA" w:rsidRPr="006B19CA" w:rsidTr="006B19CA">
        <w:trPr>
          <w:trHeight w:val="540"/>
        </w:trPr>
        <w:tc>
          <w:tcPr>
            <w:tcW w:w="66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B19CA" w:rsidRPr="006B19CA" w:rsidTr="006B19CA">
        <w:trPr>
          <w:trHeight w:val="897"/>
        </w:trPr>
        <w:tc>
          <w:tcPr>
            <w:tcW w:w="661" w:type="dxa"/>
            <w:vMerge w:val="restart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учебником. Речь письменная и устная. Предложение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слово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учебником, соблюдать гигиенические требования посадки при чтении, понимать различия между устной и письменной речью; оставлять рассказ по картинке;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понимать различия между предложением и словом,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слова, обозначающие названия школьных и нешкольных предметов.</w:t>
            </w:r>
          </w:p>
        </w:tc>
        <w:tc>
          <w:tcPr>
            <w:tcW w:w="992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  <w:vMerge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Предложение, слово и слог.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Слог, ударение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ударные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безударные слоги.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делить слова на слоги, определять количество слогов в словах, ставить ударение, составлять предложения на заданную тему.</w:t>
            </w: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  <w:vMerge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Слово. Предложение. Слог. Ударение. Звуки в окружающем мире. Звуки в речи.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 ставить ударение, различать интонационную окраску предложения; различать и произносить звуки в окружающем мире.</w:t>
            </w: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  <w:vMerge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речи: гласные и согласные. Образование слога.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различать согласные и гласные звуки, различать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букву; выделять в словах слог-слияние</w:t>
            </w:r>
          </w:p>
        </w:tc>
        <w:tc>
          <w:tcPr>
            <w:tcW w:w="992" w:type="dxa"/>
            <w:vMerge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звуках русского языка. Обозначение звуков на письме и при печатании. Гласный звук [а],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количество звуков в слове, их последовательность, различать звуки гласные и согласные, твердые и мягкие; озвучивать буквы, проводить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-звуковой анализ слова, приводить примеры слов со звуком [а] в начале, середине, конце слова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[о],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звук [о] из речи в процессе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-звукового анализа с опорой на предметный рисунок и схему-модель слова, характеризовать выделенный звук с опорой на таблицу, находить слова с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о;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 и правильно выражать свои мысли, читать предложение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восклицательной интонацией (О-о-о!)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[и],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звук [и] в процессе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-звукового анализа с опорой на предметный рисунок и схему-модель слова, проводить грамотно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-звуковой анализ слов; находить слова с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текстах на страницах Азбуки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Гласная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звук [ы]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из речи гласный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[ы], наблюдать за позиционной сменой согласных звуков (твердые и мягкие согласные), делить слова на слоги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 [у],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Познакомятся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бук-вой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 целым словом.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звук [у] из речи; составлять схемы предложений.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назначение заглавных букв при составлении схем предложений, имен людей и кличек животных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rPr>
          <w:trHeight w:val="334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[н]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н]. Буква </w:t>
            </w:r>
            <w:r w:rsidRPr="006B19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Н, н.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давать характеристику новым звукам; распространять основу предложения.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[с]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,[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с]. Буква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выделять новые звуки в речи, отмечать особенности их произнесения;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характеристику звукам, узнавать буквы, обозначающие     гласные и согласные звуки.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[к], [к’],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давать характеристику звукам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[н], [н’] как твердым, мягким, звонким, составлять предложения к предложенным схемам, озвучивать печатные буквы вслух.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[т], [т’],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с изученными буквами, текст, предложения с интонацией и паузами в соответствии со знаками препинания, соотносить текст и картинки; читать слова с изученными буквами.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[л’],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</w:p>
          <w:p w:rsid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закрепление изученного материала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находить новые звуки в словах, составлять звуковые схемы с новыми согласными звуками, различать их по твердости и мягкости, читать слова с изученными буквами; составлять несколько связанных между собой предложений; читать на диапазоне всех изученных букв; группировать, систематизировать звуки и буквы, их обозначающие.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[р’],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[р’], обозначать их в письменной речи; проводить фонетический анализ слов; распространять предложения; читать слоги, слова и предложения с изученными буквами; читать слоги, слова и предложения с изученными буквами; различать согласные звуки по твердости – мягкости, звонкости – глухости; гласные и согласные звуки, строчные и заглавные буквы</w:t>
            </w:r>
          </w:p>
          <w:p w:rsidR="00B30C1E" w:rsidRPr="006B19CA" w:rsidRDefault="00B30C1E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[в], [в’],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обозначать их в письменной речи; читать слоги и слова с изученными буквами; составлять сюжетный рассказ по картинке; читать рассказ и отвечать на вопросы по содержанию, определять основную мысль текста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е.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показатель мягкости согласных. 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начале слова и после гласной обозначает два звука;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мягких согласных обозначает звук [э] и указывает на мягкость согласного; при письме обозначать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й’э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 и [э], читать слоги и слова с изученными буквами; составлять по картинкам 2–3 связных предложения.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письме обозначать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й’э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[п’],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[п’], обозначать их в письменной речи, читать слоги и слова с изученными буквами, соотносить изученные буквы со звуками; составлять сюжетный рассказ по картинке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[м’],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м. 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текстов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буквами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Сопоставление слогов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="00B30C1E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 материала.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[м’], обозначать буквой, читать слоги, слова и предложения с изученной буквой; составлять сюжетный рассказ по картинке, строить самостоятельные высказывания о столице России, описывать свои чувства, связанные с этим городом; отвечать на вопросы по иллюстрации; определять цель учебного задания.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[з], [з’],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слов, текстов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(закрепление).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делять 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[з], [з’], обозначать их буквами, называть парные согласные, читать слоги и слова с изученными буквами; составлять рассказ по иллюстрации, читать текст и отвечать на вопросы по содержанию; Чтение слов, текстов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(закрепление)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[б], [б’],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Сопоставление слогов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слов 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(закрепление)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 между формой слова и родственными словами.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[б], [б’], обозначать их в письменной речи, называть парные согласные, читать слоги и слова с изученными буква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>ми; различать звуки [б] и [</w:t>
            </w:r>
            <w:proofErr w:type="gramStart"/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[б’] и [п’], читать слоги и слова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[д], [д’],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Парные согласные [д], [д’]; [т], [т’],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т.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 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[д], [д’], обозначать их буквами, называть парные согласные, читать слоги и слова с изученными буквами; 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речи согласные звуки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[д], [д’], обозначать их буквами, различать звуки [д] и [т], [д’] и [т’], читать слоги и слова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изученными буквами; читать слова и предложения с буквой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обозначающие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Буква </w:t>
            </w: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–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 мягкости согласного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начале слова и после гласной обозначает два звука.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обозначать слияние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объяснять разницу между количеством букв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звуков в словах, узнавать, сравнивать и различать заглавную и строчную,    печатную и письменную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Согласные звуки [г], [г’],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Сопоставление слогов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слов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речи согласные звуки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[г’], обозначать их в письменной речи, называть парные согласные, читать слоги и слова с изученными буквами, подбирать однокоренные слова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Согласный звук [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ч, </w:t>
            </w:r>
            <w:r w:rsidRPr="006B19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буквосочетания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чу.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речи согласный звук [ч’], читать слоги и слова с изученными буквами; использовать при письме правила написания </w:t>
            </w:r>
            <w:proofErr w:type="spellStart"/>
            <w:proofErr w:type="gramStart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чу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показатель мягкости согласных.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и в середине слова для обозначения мягкости согласного.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мягкие и твердые согласные звуки, читать слоги, слова с изученными буквами, обозначать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мягкость согласных на конце и в середине слова; делать вывод: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 не обозначает, она нужна для обозначения мягкости предшествующего согласного звука.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[ш],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ш.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ши.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Узнают: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 ш, Ш.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согласный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B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D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читать слоги и слова с изученными буквами, устанавливать на основе наблюдений, что 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B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5D"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всегда твёрдый и глухой. 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B30C1E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[ж],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ж </w:t>
            </w:r>
          </w:p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="00B30C1E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</w:t>
            </w:r>
            <w:proofErr w:type="spellStart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</w:t>
            </w:r>
            <w:proofErr w:type="spellEnd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-ш</w:t>
            </w:r>
            <w:proofErr w:type="gramEnd"/>
            <w:r w:rsidR="00B30C1E" w:rsidRPr="006B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946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ж,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правописания сочетаний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ши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выделять согласный звук [ж], читать слоги и слова с этим звуком, устанавливать на основе наблюдений, что звук [ж] звонкий и все</w:t>
            </w:r>
            <w:r w:rsidR="00B30C1E">
              <w:rPr>
                <w:rFonts w:ascii="Times New Roman" w:eastAsia="Times New Roman" w:hAnsi="Times New Roman" w:cs="Times New Roman"/>
                <w:sz w:val="24"/>
                <w:szCs w:val="24"/>
              </w:rPr>
              <w:t>гда твердый; составлять рассказ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обозначающая два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показатель мягкости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начале слова и после гласной обозначает два звука,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согласного обозначает гласный звук [о]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мягкость согласного звука.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[о], обозначать этот звук буквами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определять роль гласных букв, стоящих после букв, обозначающих согласные звуки, производить звуковой анализ слов; читать слова и небольшие тексты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[й’].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й.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й.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звук [й’] всегда мягкий, звонкий согласный звук.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[й’], обозначать этот звук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; читать слова и небольшие тексты с изученными буквами, обнаруживать и исправлять ошибки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[х], [х’],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х.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буквой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словах звуки [х], [х’], производить звукобуквенный анализ слов, читать слоги, слова, предложения и не-большой текст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изученными буквами внятно, безошибочно, выразительно; сопоставлять звуки [г] – [г’],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[к] – [к’], [х] – [х’],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выявлять их сходство и различие в их произнесении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обозначающие звуки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й’у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]. Чтение слов с разделительным мягким знаком и буквой ю.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что буква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начале слова и после гласной обозначает два звука, [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й’у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], а после согласного – гласный звук [у], мягкость согласного звука.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производить звукобуквенный анализ слов, давать характеристику изученным звукам, читать слоги, слова, предложения и небольшой текст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[ц],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[ц], производить звукобуквенный анализ слов; читать слоги, слова и предложения с изученными буквами, производить звукобуквенный анализ слов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Гласный звук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[э]. Буквы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э.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слов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буквами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 [э], производить звукобуквенный анализ слов; читать слоги, слова и небольшой текст с изученными буквами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[щ’], буквы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Чтение предложений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текстов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буквами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щ.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Узнают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звук [щ’] всегда мягкий.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ычленять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звук [щ’], производить звукобуквенный анализ слов; читать слоги, слова и небольшой текст с изученными буквами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Получат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о правописании сочетаний </w:t>
            </w:r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ща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щу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[ф], [ф’], буквы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ф. </w:t>
            </w:r>
            <w:r w:rsidRPr="006B1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твердый знак.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Узнают: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новую букву ъ, не обозначающую звука, научатся читать слова с новой буквой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вычленять в словах звуки [ф], [ф’], производить звукобуквенный анализ слов, различать звонкие и глухие согласные звуки, твердые и мягкие; читать слоги, слова и небольшой текст с изученными буквами.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613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AF1B04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хорошо уметь читать. Произведения С. Маршака,  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К. Д. Ушинский. Наше Отечество 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Первоучители                 словенские  Первый букварь.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Научатся: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содержание текста на основе названия, сравнивать высказанные предположения с прочитанным содержанием, разыгрывать фрагмент текста по ролям.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Получат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России, Родине.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491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AF1B04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А. С. Пушкина – сказки,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К. Д. Ушинский о детях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рассказывать наизусть отрывок из стихотворения, определять название сказки на основе иллюстрации, познакомятся с рассказами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Л.Толстого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правильно, осознанно и выразительно читать небольшие тексты, пересказывать прочитанное, объяснять смысл названия рассказов, соотносить главную мысль рассказов с названием рассказа.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387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С. Я. Маршака, К. И. Чуковского.    В. В. Бианки. Первая охота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М. М. Пришвина, А. Л. </w:t>
            </w:r>
            <w:proofErr w:type="spellStart"/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правильно, осознанно и выразительно читать стихи и небольшие тексты, рассуждать на заданную тему, отвечать на вопросы учителя по содержанию текста, пересказывать текст на основе опорных слов, декламировать стихотворение С. Маршака 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А. </w:t>
            </w:r>
            <w:proofErr w:type="spellStart"/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(читать наизусть)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847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Михалкова, Б. В.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«Два и три»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Научатся: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правильно, осознанно и выразительно читать небольшие стихотворения, рассуждать на заданную тему, декламировать стихотворение С. Михалкова, определять нравственный смысл стихотворений, разыгрывать диалог.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AF1B04">
        <w:trPr>
          <w:trHeight w:val="70"/>
        </w:trPr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новым учебником «Литературное чтение». В. Данько «Загадочные буквы». 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«Аля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Кляксич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буква “А”»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владеть понятиями «писатель», «автор», «произведение», «действующие лица».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художественными текстами, доступными для восприятия, читать целыми словами, понимать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вслушиваться, улавливать ритмичность художественного произведения, делить текст 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>на части.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8C520A" w:rsidRDefault="006B19C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C.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«Живая азбука». </w:t>
            </w:r>
          </w:p>
          <w:p w:rsidR="008C520A" w:rsidRDefault="006B19C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 Кривин «Почему «А» поётся,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«Б» нет». </w:t>
            </w:r>
          </w:p>
          <w:p w:rsidR="008C520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Сапгир </w:t>
            </w:r>
            <w:r w:rsidR="006B19CA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медведя». </w:t>
            </w:r>
          </w:p>
          <w:p w:rsidR="008C520A" w:rsidRDefault="006B19C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Бородицкая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с пчелой». </w:t>
            </w:r>
          </w:p>
          <w:p w:rsidR="006B19C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B19CA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как кричит?»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научатся анализировать произведение по вопросам, сочинять продолжение истории.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по ролям, анализировать и сравнивать произведения одного раздела, выразительно читать текст, упражняться в темповом чтении отрывков из произведений, проверять и оценивать свои достижения (с помощью учителя)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 Маршак «Автобус номер двадцать шесть». Из старинных книг. Урок-обобщение «Жили-были буквы»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научатся понимать организацию стихотворной речи, интонационно оформлять конец предложения.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произведение, читать текст осознанно «про себя», упражняться в темповом чтении отрывков из произведений, определять главную мысль и соотносить ее с содержанием произведения, находить в стихах слова с созвучными окончаниями, развивать навыки правильного осознанного чтения текста.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8C520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«Теремок».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«Рукавичка». Загадки, песенки,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</w:t>
            </w:r>
          </w:p>
          <w:p w:rsidR="006B19CA" w:rsidRPr="006B19CA" w:rsidRDefault="00AF1B04" w:rsidP="00AF1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Небылицы. Стишки и песенки из книги «Рифмы Матушки Гусыни» А. С. Пушкин «Ветер, ветер…», «Ветер по морю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гуляет…», «Белка песенки поёт…»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 отлича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народные сказки от авторских; 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познакомятся с творчество</w:t>
            </w:r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великого русского поэта </w:t>
            </w:r>
            <w:proofErr w:type="spellStart"/>
            <w:r w:rsidR="00AF1B04">
              <w:rPr>
                <w:rFonts w:ascii="Times New Roman" w:eastAsia="Times New Roman" w:hAnsi="Times New Roman" w:cs="Times New Roman"/>
                <w:sz w:val="24"/>
                <w:szCs w:val="24"/>
              </w:rPr>
              <w:t>А.С.</w:t>
            </w:r>
            <w:r w:rsidR="00AF1B04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</w:t>
            </w:r>
            <w:proofErr w:type="spellEnd"/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работать с художественными текстами, доступными для восприятия, читать целыми словами, понимать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пересказывать,  понимать народную мудрость, заложенную в сказках, отгадывать загадки, самим их придумывать; совершенствовать навыки выразительного чтения и пересказа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народная сказка «Петух и собака». Из старинных книг. Урок-обобщение «</w:t>
            </w:r>
            <w:proofErr w:type="spellStart"/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загадки, небылицы».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tabs>
                <w:tab w:val="left" w:pos="10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познакомятся со сказкой, научатся определять её главную мысль, выразительно читать произведение устного народного творчества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определять характер героев сказки, оценивать поступки героев сказки, чтение по ролям, пересказ сказки на основе картинного плана, различать народную и литературную сказки;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различные произведения малых и больших жанров: находить общее и отличия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А. Плещеев «Сельская песенка». А. Майков «Весна», «Ласточка примчалась…» Т. Белозёров «Подснежник». С. Маршак «Апрель»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стихотворение (по выбору).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художественными текстами, доступными для восприятия, читать тексты целыми словами с элементами слогового чтения, находить заглавие текста, главную мысль, называть автора произведения, различать в практическом плане рассказ, стихотворение.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«Ручей».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Е.Трутнева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«Когда это бывает?» Из старинных книг. 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Урок-обобщение «Апрель, апрель!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Звенит капель…»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="00926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произведениями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И.Токмаковой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Е. Трутневой, некоторыми традициями и обычаями нашего народа. Уяснят ритм и мелодию стихотворной речи, научатся более пристально углубляться в содержание стихотворения и  видеть красоту родной природы.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художественными текстами, доступными для восприятия, читать тексты целыми словами с элементами слогового чтения, находить заглавие текста, называть автора произведения, различать в практическом плане рассказ, стихотворение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8C520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«Волк».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Г.Кружков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«Р-р-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Н. Артюхова «Саша-дразнилка»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Дриз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«Привет», Григорьев «Стук». </w:t>
            </w:r>
          </w:p>
          <w:p w:rsidR="008C520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И. Пивоварова «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 И.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 Лютика и Жучка»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особенностями юмористических произведений.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находить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тексте слова, которые характеризуют героев, читать по ролям, инсценировать, пересказывать по опорным словам, выразительно и осознанно читать целыми словами, составлять простейший рассказ о своих впечатлениях по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К. И. Чуковский «Телефон»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. «Помощник»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старинных книг.                </w:t>
            </w:r>
          </w:p>
          <w:p w:rsidR="008C520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Ушинский. Ворон и сорока. 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Что хорошо и что дурно?</w:t>
            </w:r>
          </w:p>
          <w:p w:rsidR="008C520A" w:rsidRPr="006B19CA" w:rsidRDefault="008C520A" w:rsidP="008C52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Урок-обобщение по теме «И в шутку и всерьёз»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произведением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К. И. Чуковского, научатся читать тексты с различными речевыми задачами: посочувствовать герою, улыбнуться ему, посмеяться изведение, делать выводы; упражняться в темповом чтении скороговорок, проверять чтение друг друга, оценивать свои достижения, оценивать свой ответ в соответствии с образом вместе с ним и т. д.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по ролям, анализировать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прочитанное</w:t>
            </w:r>
            <w:proofErr w:type="gramEnd"/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 Ермолаев «Лучший друг».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 Благинина «Подарок»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Орлов «Кто первый?».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 «Бараны»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«Совет». 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Берестов «В магазине игрушек». 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Орлов «Если дружбой дорожить…» </w:t>
            </w:r>
          </w:p>
          <w:p w:rsid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Пивоварова «Вежливый ослик»</w:t>
            </w:r>
          </w:p>
          <w:p w:rsidR="00926FBA" w:rsidRPr="006B19CA" w:rsidRDefault="00926FBA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произведениями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Ю. Ермолаевой, Е. Благининой, В. Орлова, С. Михалкова, с разными способами выхода из конфликтной ситуации; научатся читать прозаические тексты.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главное, соотносить его с той или иной интонацией, читать по ролям, пересказывать текст, выразительно и осознанно читать целыми словами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6B19CA" w:rsidP="00926FB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0" w:type="dxa"/>
          </w:tcPr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Я. Аким «Моя родня».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Маршак «Хороший день»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«Сердитый дог Буль» Ю.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«Про дружбу»</w:t>
            </w:r>
          </w:p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Из старинн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ых книг.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Тихомиров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«Мальчики и лягушки», «Находка»</w:t>
            </w:r>
          </w:p>
          <w:p w:rsidR="006B19CA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Урок-обобщение по теме «Я и мои друзья»</w:t>
            </w: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 пр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оизведениями 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Я. Аким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С. Маршака, М.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Ю.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научатся определять главную мысль произведения, отвечать на вопросы по тексту.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особенности прослушанного произведения (определять жанр, описывать поведение и характеры героев, и т. д.); формировать вежливые взаимоотношения с окружающими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926FBA" w:rsidP="00926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4550" w:type="dxa"/>
          </w:tcPr>
          <w:p w:rsidR="006B19CA" w:rsidRPr="006B19CA" w:rsidRDefault="006B19CA" w:rsidP="00B30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 Михалков «Трезор».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Сеф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любит собак…»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Осеева «Собака яростно лаяла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«Купите собаку»</w:t>
            </w:r>
          </w:p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«Цап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Царапыч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904DD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Сапгир «Кошка» </w:t>
            </w:r>
          </w:p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Берестов «Лягушата»</w:t>
            </w:r>
          </w:p>
          <w:p w:rsidR="006B19CA" w:rsidRPr="006B19CA" w:rsidRDefault="006B19CA" w:rsidP="006B1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познакомятся с произведениями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С. Михалкова и Р.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Сефа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, В. Осеевой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Сапгира В. </w:t>
            </w:r>
            <w:proofErr w:type="spellStart"/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научатся видеть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тексте прямые и скрытые авторские вопросы; научатся анализировать события текста, их последовательность.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читать целыми словами, с элементами слогового чтения, понимать содержание прочитанного, пересказывать те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кст св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оими словами и с опорой на картинку, упражняться в темповом чтении отрывков из произведений, развивать навык самостоятельного чтения, делить текст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смысловые части, составлять план, пересказывать текст по картинному плану.</w:t>
            </w:r>
          </w:p>
        </w:tc>
        <w:tc>
          <w:tcPr>
            <w:tcW w:w="992" w:type="dxa"/>
          </w:tcPr>
          <w:p w:rsidR="006B19CA" w:rsidRPr="006B19CA" w:rsidRDefault="00926FB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19CA" w:rsidRPr="006B19CA" w:rsidTr="006B19CA">
        <w:tc>
          <w:tcPr>
            <w:tcW w:w="661" w:type="dxa"/>
          </w:tcPr>
          <w:p w:rsidR="006B19CA" w:rsidRPr="00926FBA" w:rsidRDefault="00926FBA" w:rsidP="00926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550" w:type="dxa"/>
          </w:tcPr>
          <w:p w:rsidR="00F904DD" w:rsidRPr="006B19CA" w:rsidRDefault="00F904DD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 Лунин «Никого не обижай»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«Важный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совет»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Хармс «Храбрый ёж».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Сладков «Лисица и ёж»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С.Аксаков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«Гнездо» </w:t>
            </w:r>
          </w:p>
          <w:p w:rsidR="00F904DD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старинных книг. 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по теме «О </w:t>
            </w:r>
            <w:proofErr w:type="spell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братьяхнаших</w:t>
            </w:r>
            <w:proofErr w:type="spell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меньших</w:t>
            </w:r>
            <w:proofErr w:type="gramEnd"/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B19CA" w:rsidRPr="006B19CA" w:rsidRDefault="006B19CA" w:rsidP="00F90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познакомятся с произведениями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В. Лунина</w:t>
            </w:r>
            <w:r w:rsidR="00F904DD"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Д. Хармса, Н. Сладкова, научатся видеть в тексте прямые и скрытые авторские вопросы, освоят основные нравственно-этические ценности взаимодействия с окружающим миром.</w:t>
            </w:r>
          </w:p>
          <w:p w:rsidR="006B19CA" w:rsidRPr="006B19CA" w:rsidRDefault="006B19CA" w:rsidP="006B1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делить тек</w:t>
            </w:r>
            <w:r w:rsidR="00F904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 </w:t>
            </w: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на части, составлять картинный план, пересказывать по рисунку, выразительно и осознанно читать целыми словами</w:t>
            </w:r>
          </w:p>
        </w:tc>
        <w:tc>
          <w:tcPr>
            <w:tcW w:w="992" w:type="dxa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9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6B19CA" w:rsidRPr="006B19CA" w:rsidRDefault="006B19CA" w:rsidP="006B19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6FBA" w:rsidRDefault="00926FB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6FBA" w:rsidRDefault="00926FB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6FBA" w:rsidRDefault="00926FB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2853" w:rsidRDefault="00C72853" w:rsidP="00C728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освоения образовательной программы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К концу 1 класса учащиеся должны: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осознанно читать произведения доступного объёма, постепенно переходя от слогового к плавному, осмысленному, правильному чтению целыми словами вслух (индивидуальный темп чтения), постепенно увеличивать темп чтения (до 40 слов в минуту к концу учебного года);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соблюдать орфоэпические и интонационные нормы чтения;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понимать вопросы к тексту и уметь правильно отвечать на них;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называть действующих лиц прочитанного или прослушанного произведения;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заучивать небольшие стихотворения (с помощью учителя);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отгадывать загадки с опорой на отгадки, помещённые в учебнике;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уметь отвечать на вопросы: «Почему автор дал своему произведению такое название?»; «Чем тебе запомнился тот или иной герой произведения?» Результаты изучения курса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программы обеспечивает достижение первоклассниками следующих личностных, </w:t>
      </w: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предметных результатов.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   Личностные результаты: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          1) формирование чувства гордости за свою Родину, её историю, российский народ. 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2)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5)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6)развитие навыков сотрудничества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7)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C01A22" w:rsidRDefault="00C01A22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A22" w:rsidRDefault="00C01A22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A22" w:rsidRDefault="00C01A22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Метапредметные</w:t>
      </w:r>
      <w:proofErr w:type="spellEnd"/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2) освоение способами решения проблем творческого и поискового характера;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5) использование знаково-символических сре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о книгах;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6) использование различных способов поиска учебной ин 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7)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8) 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6B19CA" w:rsidRPr="006B19CA" w:rsidRDefault="006B19CA" w:rsidP="006B19CA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9) 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6B19CA" w:rsidRPr="006B19CA" w:rsidRDefault="006B19CA" w:rsidP="006B19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Предметные результаты:</w:t>
      </w:r>
    </w:p>
    <w:p w:rsidR="006B19CA" w:rsidRPr="00C01A22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1)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  <w:bookmarkStart w:id="0" w:name="_GoBack"/>
      <w:bookmarkEnd w:id="0"/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>2)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6B19CA" w:rsidRPr="006B19CA" w:rsidRDefault="006B19CA" w:rsidP="006B19CA">
      <w:pPr>
        <w:numPr>
          <w:ilvl w:val="0"/>
          <w:numId w:val="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3) развитие художественно-творческих способностей, умение создавать собственный текст на основе художественного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B19CA">
        <w:rPr>
          <w:rFonts w:ascii="Times New Roman" w:eastAsia="Times New Roman" w:hAnsi="Times New Roman" w:cs="Times New Roman"/>
          <w:sz w:val="24"/>
          <w:szCs w:val="24"/>
        </w:rPr>
        <w:t>изведения</w:t>
      </w:r>
      <w:proofErr w:type="gramEnd"/>
      <w:r w:rsidRPr="006B19CA">
        <w:rPr>
          <w:rFonts w:ascii="Times New Roman" w:eastAsia="Times New Roman" w:hAnsi="Times New Roman" w:cs="Times New Roman"/>
          <w:sz w:val="24"/>
          <w:szCs w:val="24"/>
        </w:rPr>
        <w:t>, репродукции картин художников, по иллюстрациям, на основе личного опыта.</w:t>
      </w:r>
    </w:p>
    <w:p w:rsidR="00C01A22" w:rsidRDefault="00C01A22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9CA" w:rsidRPr="006B19CA" w:rsidRDefault="006B19CA" w:rsidP="006B19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9CA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6B19CA" w:rsidRPr="00926FBA" w:rsidRDefault="00926FBA" w:rsidP="00926FB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6B19CA" w:rsidRPr="00926FBA">
        <w:rPr>
          <w:rFonts w:ascii="Times New Roman" w:hAnsi="Times New Roman"/>
          <w:sz w:val="24"/>
          <w:szCs w:val="24"/>
        </w:rPr>
        <w:t xml:space="preserve">«Литературное чтение.» 1 класс: учебник для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общеообразовательных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 учреждений: в 2 ч. </w:t>
      </w:r>
      <w:proofErr w:type="gramStart"/>
      <w:r w:rsidR="006B19CA" w:rsidRPr="00926FBA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6B19CA" w:rsidRPr="00926FBA">
        <w:rPr>
          <w:rFonts w:ascii="Times New Roman" w:hAnsi="Times New Roman"/>
          <w:sz w:val="24"/>
          <w:szCs w:val="24"/>
        </w:rPr>
        <w:t>сост.Л.Ф.Климанова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>.- М.</w:t>
      </w:r>
      <w:proofErr w:type="gramStart"/>
      <w:r w:rsidR="006B19CA" w:rsidRPr="00926FB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B19CA" w:rsidRPr="00926FBA">
        <w:rPr>
          <w:rFonts w:ascii="Times New Roman" w:hAnsi="Times New Roman"/>
          <w:sz w:val="24"/>
          <w:szCs w:val="24"/>
        </w:rPr>
        <w:t xml:space="preserve"> Просвещение, 2011 г.</w:t>
      </w:r>
    </w:p>
    <w:p w:rsidR="006B19CA" w:rsidRPr="00926FBA" w:rsidRDefault="00926FBA" w:rsidP="00926FB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B19CA" w:rsidRPr="00926FBA">
        <w:rPr>
          <w:rFonts w:ascii="Times New Roman" w:hAnsi="Times New Roman"/>
          <w:sz w:val="24"/>
          <w:szCs w:val="24"/>
        </w:rPr>
        <w:t xml:space="preserve">«Азбука» 1 класс: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учебн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. Для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общеобраз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учрежд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. в 2 ч./ </w:t>
      </w:r>
      <w:proofErr w:type="spellStart"/>
      <w:r w:rsidR="006B19CA" w:rsidRPr="00926FBA">
        <w:rPr>
          <w:rFonts w:ascii="Times New Roman" w:hAnsi="Times New Roman"/>
          <w:sz w:val="24"/>
          <w:szCs w:val="24"/>
        </w:rPr>
        <w:t>В.Г.Горецкий</w:t>
      </w:r>
      <w:proofErr w:type="spellEnd"/>
      <w:r w:rsidR="006B19CA" w:rsidRPr="00926FBA">
        <w:rPr>
          <w:rFonts w:ascii="Times New Roman" w:hAnsi="Times New Roman"/>
          <w:sz w:val="24"/>
          <w:szCs w:val="24"/>
        </w:rPr>
        <w:t xml:space="preserve"> и др. – М.: «Просвещение» , 2011 г.</w:t>
      </w:r>
    </w:p>
    <w:p w:rsidR="006B19CA" w:rsidRDefault="006B19CA"/>
    <w:sectPr w:rsidR="006B19CA" w:rsidSect="006B19C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3B3"/>
    <w:multiLevelType w:val="hybridMultilevel"/>
    <w:tmpl w:val="2928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235C7"/>
    <w:multiLevelType w:val="hybridMultilevel"/>
    <w:tmpl w:val="FF8A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87435C"/>
    <w:multiLevelType w:val="hybridMultilevel"/>
    <w:tmpl w:val="E76816AE"/>
    <w:lvl w:ilvl="0" w:tplc="040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E94C2F"/>
    <w:multiLevelType w:val="hybridMultilevel"/>
    <w:tmpl w:val="FA90E8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05871"/>
    <w:multiLevelType w:val="hybridMultilevel"/>
    <w:tmpl w:val="3F52A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B7D59"/>
    <w:multiLevelType w:val="hybridMultilevel"/>
    <w:tmpl w:val="3028D946"/>
    <w:lvl w:ilvl="0" w:tplc="156E7E8C">
      <w:start w:val="6"/>
      <w:numFmt w:val="decimal"/>
      <w:lvlText w:val="%1."/>
      <w:lvlJc w:val="left"/>
      <w:pPr>
        <w:ind w:left="6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  <w:rPr>
        <w:rFonts w:cs="Times New Roman"/>
      </w:rPr>
    </w:lvl>
  </w:abstractNum>
  <w:abstractNum w:abstractNumId="6">
    <w:nsid w:val="47F2568D"/>
    <w:multiLevelType w:val="hybridMultilevel"/>
    <w:tmpl w:val="28DA9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AB660A"/>
    <w:multiLevelType w:val="hybridMultilevel"/>
    <w:tmpl w:val="D3D62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068"/>
    <w:rsid w:val="000F4026"/>
    <w:rsid w:val="006B19CA"/>
    <w:rsid w:val="008C520A"/>
    <w:rsid w:val="00926FBA"/>
    <w:rsid w:val="00AF1B04"/>
    <w:rsid w:val="00B30C1E"/>
    <w:rsid w:val="00C01A22"/>
    <w:rsid w:val="00C72853"/>
    <w:rsid w:val="00F17CE8"/>
    <w:rsid w:val="00F44068"/>
    <w:rsid w:val="00F9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19CA"/>
  </w:style>
  <w:style w:type="paragraph" w:styleId="a3">
    <w:name w:val="List Paragraph"/>
    <w:basedOn w:val="a"/>
    <w:uiPriority w:val="99"/>
    <w:qFormat/>
    <w:rsid w:val="006B19C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6B19C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19CA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6B19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B19CA"/>
  </w:style>
  <w:style w:type="paragraph" w:styleId="a3">
    <w:name w:val="List Paragraph"/>
    <w:basedOn w:val="a"/>
    <w:uiPriority w:val="99"/>
    <w:qFormat/>
    <w:rsid w:val="006B19C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6B19C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6B19CA"/>
    <w:rPr>
      <w:rFonts w:ascii="Calibri" w:eastAsia="Times New Roman" w:hAnsi="Calibri" w:cs="Times New Roman"/>
    </w:rPr>
  </w:style>
  <w:style w:type="character" w:styleId="a6">
    <w:name w:val="page number"/>
    <w:basedOn w:val="a0"/>
    <w:uiPriority w:val="99"/>
    <w:rsid w:val="006B19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5813</Words>
  <Characters>33138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2019-10-13T13:52:00Z</dcterms:created>
  <dcterms:modified xsi:type="dcterms:W3CDTF">2019-10-13T14:41:00Z</dcterms:modified>
</cp:coreProperties>
</file>