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80F" w:rsidRDefault="00BD7BE3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81pt;margin-top:-15.95pt;width:208.85pt;height:140.1pt;z-index:251659264;visibility:visible;mso-wrap-style:square;mso-width-percent:400;mso-wrap-distance-left:9pt;mso-wrap-distance-top:0;mso-wrap-distance-right:9pt;mso-wrap-distance-bottom:0;mso-position-horizontal-relative:text;mso-position-vertical-relative:text;mso-width-percent:4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>
            <v:textbox>
              <w:txbxContent>
                <w:p w:rsidR="00BD7BE3" w:rsidRPr="00BD7BE3" w:rsidRDefault="00BD7BE3" w:rsidP="00BD7B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D7B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УТВЕРЖДАЮ</w:t>
                  </w:r>
                </w:p>
                <w:p w:rsidR="00BD7BE3" w:rsidRPr="00BD7BE3" w:rsidRDefault="00BD7BE3" w:rsidP="00BD7B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BD7BE3" w:rsidRPr="00BD7BE3" w:rsidRDefault="00BD7BE3" w:rsidP="00BD7B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7B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Директор школы</w:t>
                  </w:r>
                </w:p>
                <w:p w:rsidR="00BD7BE3" w:rsidRPr="00BD7BE3" w:rsidRDefault="00BD7BE3" w:rsidP="00BD7B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D7BE3" w:rsidRPr="00BD7BE3" w:rsidRDefault="00BD7BE3" w:rsidP="00BD7B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7B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</w:t>
                  </w:r>
                  <w:r w:rsidRPr="00BD7B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</w:t>
                  </w:r>
                  <w:r w:rsidRPr="00BD7B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____/Хангишиев Д.М./</w:t>
                  </w:r>
                </w:p>
                <w:p w:rsidR="00BD7BE3" w:rsidRPr="00BD7BE3" w:rsidRDefault="00BD7BE3" w:rsidP="00BD7B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D7BE3" w:rsidRPr="00BD7BE3" w:rsidRDefault="00BD7BE3" w:rsidP="00BD7B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7B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r w:rsidRPr="00BD7B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риказ №___________</w:t>
                  </w:r>
                </w:p>
                <w:p w:rsidR="00BD7BE3" w:rsidRPr="00BD7BE3" w:rsidRDefault="00BD7BE3" w:rsidP="00BD7B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D7BE3" w:rsidRPr="00BD7BE3" w:rsidRDefault="00BD7BE3" w:rsidP="00BD7BE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D7B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  «_____»__________20____</w:t>
                  </w:r>
                  <w:r w:rsidRPr="00BD7B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  <w:p w:rsidR="00BD7BE3" w:rsidRPr="00BD7BE3" w:rsidRDefault="00BD7BE3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="00F10B73">
        <w:rPr>
          <w:rFonts w:eastAsia="Times New Roman" w:cs="Calibri"/>
          <w:noProof/>
          <w:color w:val="000000"/>
          <w:lang w:eastAsia="ru-RU"/>
        </w:rPr>
        <w:drawing>
          <wp:anchor distT="0" distB="0" distL="0" distR="0" simplePos="0" relativeHeight="2" behindDoc="0" locked="0" layoutInCell="1" allowOverlap="1" wp14:anchorId="2180502B" wp14:editId="52904162">
            <wp:simplePos x="0" y="0"/>
            <wp:positionH relativeFrom="column">
              <wp:posOffset>-55856</wp:posOffset>
            </wp:positionH>
            <wp:positionV relativeFrom="paragraph">
              <wp:posOffset>45397</wp:posOffset>
            </wp:positionV>
            <wp:extent cx="3258522" cy="11300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901" cy="1129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380F" w:rsidRDefault="0068380F">
      <w:pPr>
        <w:spacing w:line="240" w:lineRule="auto"/>
        <w:jc w:val="right"/>
        <w:rPr>
          <w:rFonts w:ascii="Arial" w:hAnsi="Arial" w:cs="Arial"/>
          <w:color w:val="000000"/>
        </w:rPr>
      </w:pPr>
    </w:p>
    <w:p w:rsidR="0068380F" w:rsidRDefault="0068380F">
      <w:pPr>
        <w:spacing w:line="240" w:lineRule="auto"/>
        <w:jc w:val="right"/>
        <w:rPr>
          <w:rFonts w:ascii="Arial" w:hAnsi="Arial" w:cs="Arial"/>
          <w:color w:val="000000"/>
        </w:rPr>
      </w:pPr>
    </w:p>
    <w:p w:rsidR="00F10B73" w:rsidRDefault="00F10B73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F10B73" w:rsidRDefault="00F10B73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F10B73" w:rsidRDefault="00F10B73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F10B73" w:rsidRDefault="00F10B73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F10B73" w:rsidRDefault="00F10B73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7BE3" w:rsidRDefault="00BD7BE3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7BE3" w:rsidRPr="00F10B73" w:rsidRDefault="00BD7BE3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8380F" w:rsidRPr="00F10B73" w:rsidRDefault="00BD7BE3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0B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План </w:t>
      </w:r>
    </w:p>
    <w:p w:rsidR="0068380F" w:rsidRPr="00F10B73" w:rsidRDefault="00BD7BE3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10B73">
        <w:rPr>
          <w:rFonts w:ascii="Times New Roman" w:hAnsi="Times New Roman" w:cs="Times New Roman"/>
          <w:color w:val="000000"/>
          <w:sz w:val="24"/>
          <w:szCs w:val="24"/>
        </w:rPr>
        <w:t xml:space="preserve">учебно-воспитательных, внеурочных и социокультурных мероприятий </w:t>
      </w:r>
      <w:proofErr w:type="gramStart"/>
      <w:r w:rsidRPr="00F10B73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F10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8380F" w:rsidRPr="00F10B73" w:rsidRDefault="00BD7BE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10B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Центре</w:t>
      </w:r>
      <w:proofErr w:type="gramEnd"/>
      <w:r w:rsidRPr="00F10B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образования цифрового и гуманитарного профилей «Точка роста» </w:t>
      </w:r>
    </w:p>
    <w:p w:rsidR="0068380F" w:rsidRPr="00F10B73" w:rsidRDefault="00BD7BE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B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МКОУ «</w:t>
      </w:r>
      <w:r w:rsidR="00F10B73" w:rsidRPr="00F10B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Алмалинская </w:t>
      </w:r>
      <w:r w:rsidRPr="00F10B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СОШ</w:t>
      </w:r>
      <w:r w:rsidR="00F10B73" w:rsidRPr="00F10B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им. </w:t>
      </w:r>
      <w:proofErr w:type="spellStart"/>
      <w:r w:rsidR="00F10B73" w:rsidRPr="00F10B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И.И.Исламова</w:t>
      </w:r>
      <w:proofErr w:type="spellEnd"/>
      <w:r w:rsidRPr="00F10B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68380F" w:rsidRPr="00F10B73" w:rsidRDefault="00BD7BE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B73">
        <w:rPr>
          <w:rFonts w:ascii="Times New Roman" w:hAnsi="Times New Roman" w:cs="Times New Roman"/>
          <w:color w:val="000000"/>
          <w:sz w:val="24"/>
          <w:szCs w:val="24"/>
        </w:rPr>
        <w:t>на 2020-2021 учебный год</w:t>
      </w:r>
    </w:p>
    <w:p w:rsidR="0068380F" w:rsidRDefault="0068380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701"/>
        <w:gridCol w:w="1382"/>
        <w:gridCol w:w="35"/>
        <w:gridCol w:w="425"/>
        <w:gridCol w:w="1560"/>
        <w:gridCol w:w="2233"/>
      </w:tblGrid>
      <w:tr w:rsidR="00F10B73" w:rsidTr="00BD7BE3">
        <w:tc>
          <w:tcPr>
            <w:tcW w:w="568" w:type="dxa"/>
          </w:tcPr>
          <w:p w:rsidR="00F10B73" w:rsidRPr="00F10B73" w:rsidRDefault="00F10B73" w:rsidP="00C6637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F10B73" w:rsidRPr="00F10B73" w:rsidRDefault="00F10B73" w:rsidP="00C6637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10B73" w:rsidRPr="00F10B73" w:rsidRDefault="00F10B73" w:rsidP="00C6637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F10B73" w:rsidRPr="00F10B73" w:rsidRDefault="00F10B73" w:rsidP="00C6637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Участники мероприятий</w:t>
            </w:r>
          </w:p>
        </w:tc>
        <w:tc>
          <w:tcPr>
            <w:tcW w:w="1382" w:type="dxa"/>
          </w:tcPr>
          <w:p w:rsidR="00F10B73" w:rsidRPr="00F10B73" w:rsidRDefault="00F10B73" w:rsidP="00C6637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2020" w:type="dxa"/>
            <w:gridSpan w:val="3"/>
          </w:tcPr>
          <w:p w:rsidR="00F10B73" w:rsidRPr="00F10B73" w:rsidRDefault="00F10B73" w:rsidP="00C6637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233" w:type="dxa"/>
          </w:tcPr>
          <w:p w:rsidR="00F10B73" w:rsidRPr="00F10B73" w:rsidRDefault="00F10B73" w:rsidP="00C6637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за реализацию мероприятия</w:t>
            </w:r>
          </w:p>
        </w:tc>
      </w:tr>
      <w:tr w:rsidR="00F10B73" w:rsidTr="00BD7BE3">
        <w:tc>
          <w:tcPr>
            <w:tcW w:w="568" w:type="dxa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F10B73" w:rsidRPr="00F10B73" w:rsidRDefault="00F10B73" w:rsidP="00EB1B59">
            <w:pPr>
              <w:pStyle w:val="TableParagraph"/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Организационно-методическая деятельность, планирование работы, корректировка программ.</w:t>
            </w:r>
          </w:p>
        </w:tc>
        <w:tc>
          <w:tcPr>
            <w:tcW w:w="1701" w:type="dxa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  <w:tc>
          <w:tcPr>
            <w:tcW w:w="1382" w:type="dxa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2020" w:type="dxa"/>
            <w:gridSpan w:val="3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33" w:type="dxa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F10B73" w:rsidTr="00BD7BE3">
        <w:tc>
          <w:tcPr>
            <w:tcW w:w="568" w:type="dxa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F10B73" w:rsidRPr="00F10B73" w:rsidRDefault="00F10B73" w:rsidP="00EB1B5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Единый урок безопасности в сети интернет</w:t>
            </w:r>
          </w:p>
        </w:tc>
        <w:tc>
          <w:tcPr>
            <w:tcW w:w="1701" w:type="dxa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центра,</w:t>
            </w:r>
          </w:p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ученики</w:t>
            </w:r>
          </w:p>
        </w:tc>
        <w:tc>
          <w:tcPr>
            <w:tcW w:w="1382" w:type="dxa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020" w:type="dxa"/>
            <w:gridSpan w:val="3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BD7BE3" w:rsidTr="00BD7BE3">
        <w:tc>
          <w:tcPr>
            <w:tcW w:w="568" w:type="dxa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F10B73" w:rsidRPr="00F10B73" w:rsidRDefault="00F10B73" w:rsidP="00EB1B5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Экскурсии в центр "Точка роста"</w:t>
            </w:r>
          </w:p>
        </w:tc>
        <w:tc>
          <w:tcPr>
            <w:tcW w:w="1701" w:type="dxa"/>
            <w:vAlign w:val="center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обучающиеся, родители.</w:t>
            </w:r>
          </w:p>
        </w:tc>
        <w:tc>
          <w:tcPr>
            <w:tcW w:w="1382" w:type="dxa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  <w:p w:rsidR="00F10B73" w:rsidRPr="00F10B73" w:rsidRDefault="00F10B73" w:rsidP="00EB1B5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3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 по отдельному графику</w:t>
            </w:r>
          </w:p>
        </w:tc>
        <w:tc>
          <w:tcPr>
            <w:tcW w:w="2233" w:type="dxa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C92D2F" w:rsidTr="00BD7BE3">
        <w:tc>
          <w:tcPr>
            <w:tcW w:w="10881" w:type="dxa"/>
            <w:gridSpan w:val="8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УРОЧНАЯ И ВНЕУРОЧНАЯ ДЕЯТЕЛЬНОСТЬ, КРУЖКИ</w:t>
            </w:r>
          </w:p>
        </w:tc>
      </w:tr>
      <w:tr w:rsidR="00C92D2F" w:rsidTr="00BD7BE3">
        <w:tc>
          <w:tcPr>
            <w:tcW w:w="568" w:type="dxa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F10B73" w:rsidRPr="00F10B73" w:rsidRDefault="00F10B73" w:rsidP="00EB1B5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Проведение уроков по технологии, информатике, ОБЖ, открытых уроков по др. предметам.</w:t>
            </w:r>
          </w:p>
        </w:tc>
        <w:tc>
          <w:tcPr>
            <w:tcW w:w="1701" w:type="dxa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педагоги, обучающиеся </w:t>
            </w:r>
          </w:p>
        </w:tc>
        <w:tc>
          <w:tcPr>
            <w:tcW w:w="1417" w:type="dxa"/>
            <w:gridSpan w:val="2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 </w:t>
            </w:r>
          </w:p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года, по расписанию</w:t>
            </w:r>
          </w:p>
        </w:tc>
        <w:tc>
          <w:tcPr>
            <w:tcW w:w="2233" w:type="dxa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центра, педагоги </w:t>
            </w:r>
          </w:p>
        </w:tc>
      </w:tr>
      <w:tr w:rsidR="00C92D2F" w:rsidTr="00BD7BE3">
        <w:tc>
          <w:tcPr>
            <w:tcW w:w="568" w:type="dxa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F10B73" w:rsidRPr="00F10B73" w:rsidRDefault="00F10B73" w:rsidP="00EB1B5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Уроки безопасности </w:t>
            </w:r>
          </w:p>
        </w:tc>
        <w:tc>
          <w:tcPr>
            <w:tcW w:w="1701" w:type="dxa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417" w:type="dxa"/>
            <w:gridSpan w:val="2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985" w:type="dxa"/>
            <w:gridSpan w:val="2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233" w:type="dxa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по ОБЖ</w:t>
            </w:r>
          </w:p>
        </w:tc>
      </w:tr>
      <w:tr w:rsidR="00C92D2F" w:rsidTr="00BD7BE3">
        <w:tc>
          <w:tcPr>
            <w:tcW w:w="568" w:type="dxa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F10B73" w:rsidRPr="00F10B73" w:rsidRDefault="00F10B73" w:rsidP="00EB1B5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Организация и проведение игры, мастер классов и выполнение кейсов </w:t>
            </w:r>
          </w:p>
        </w:tc>
        <w:tc>
          <w:tcPr>
            <w:tcW w:w="1701" w:type="dxa"/>
            <w:vAlign w:val="center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417" w:type="dxa"/>
            <w:gridSpan w:val="2"/>
            <w:vAlign w:val="center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985" w:type="dxa"/>
            <w:gridSpan w:val="2"/>
            <w:vAlign w:val="center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33" w:type="dxa"/>
            <w:vAlign w:val="center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C92D2F" w:rsidTr="00BD7BE3">
        <w:tc>
          <w:tcPr>
            <w:tcW w:w="568" w:type="dxa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F10B73" w:rsidRPr="00F10B73" w:rsidRDefault="00F10B73" w:rsidP="00EB1B5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Реализация программ 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внеурочной деятельности</w:t>
            </w:r>
          </w:p>
        </w:tc>
        <w:tc>
          <w:tcPr>
            <w:tcW w:w="1701" w:type="dxa"/>
            <w:vAlign w:val="center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педагоги, </w:t>
            </w: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1417" w:type="dxa"/>
            <w:gridSpan w:val="2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очная </w:t>
            </w:r>
          </w:p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течение </w:t>
            </w: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учебного года, по отдельному расписанию</w:t>
            </w:r>
          </w:p>
        </w:tc>
        <w:tc>
          <w:tcPr>
            <w:tcW w:w="2233" w:type="dxa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Руководитель</w:t>
            </w:r>
            <w:proofErr w:type="gramStart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 центра</w:t>
            </w:r>
          </w:p>
        </w:tc>
      </w:tr>
      <w:tr w:rsidR="00C92D2F" w:rsidTr="00BD7BE3">
        <w:tc>
          <w:tcPr>
            <w:tcW w:w="568" w:type="dxa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77" w:type="dxa"/>
          </w:tcPr>
          <w:p w:rsidR="00F10B73" w:rsidRPr="00F10B73" w:rsidRDefault="00F10B73" w:rsidP="00EB1B5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Реализация программ кружков</w:t>
            </w:r>
          </w:p>
        </w:tc>
        <w:tc>
          <w:tcPr>
            <w:tcW w:w="1701" w:type="dxa"/>
            <w:vAlign w:val="center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417" w:type="dxa"/>
            <w:gridSpan w:val="2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 </w:t>
            </w:r>
          </w:p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года, по отдельному расписанию</w:t>
            </w:r>
          </w:p>
        </w:tc>
        <w:tc>
          <w:tcPr>
            <w:tcW w:w="2233" w:type="dxa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Центра, педагоги </w:t>
            </w:r>
          </w:p>
        </w:tc>
      </w:tr>
      <w:tr w:rsidR="00C92D2F" w:rsidTr="00BD7BE3">
        <w:tc>
          <w:tcPr>
            <w:tcW w:w="10881" w:type="dxa"/>
            <w:gridSpan w:val="8"/>
          </w:tcPr>
          <w:p w:rsidR="00C92D2F" w:rsidRDefault="00C92D2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gramEnd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ИНТЕНСИВЫ ДЛЯ ШКОЛЬНИКОВ</w:t>
            </w:r>
          </w:p>
        </w:tc>
      </w:tr>
      <w:tr w:rsidR="00C92D2F" w:rsidTr="00BD7BE3">
        <w:tc>
          <w:tcPr>
            <w:tcW w:w="568" w:type="dxa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10B73" w:rsidRPr="00F10B73" w:rsidRDefault="00F10B73" w:rsidP="00EB1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B73" w:rsidRPr="00F10B73" w:rsidRDefault="00F10B73" w:rsidP="00EB1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B73" w:rsidRPr="00F10B73" w:rsidRDefault="00F10B73" w:rsidP="00EB1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10B73" w:rsidRPr="00F10B73" w:rsidRDefault="00F10B73" w:rsidP="00EB1B5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Мастер</w:t>
            </w:r>
            <w:r w:rsidR="00BD7B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 от фотографа " Фото и видеосъемка мероприятий"</w:t>
            </w:r>
          </w:p>
        </w:tc>
        <w:tc>
          <w:tcPr>
            <w:tcW w:w="1701" w:type="dxa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2" w:type="dxa"/>
            <w:gridSpan w:val="3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Центра</w:t>
            </w:r>
          </w:p>
        </w:tc>
      </w:tr>
      <w:tr w:rsidR="00C92D2F" w:rsidTr="00BD7BE3">
        <w:tc>
          <w:tcPr>
            <w:tcW w:w="568" w:type="dxa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F10B73" w:rsidRPr="00F10B73" w:rsidRDefault="00F10B73" w:rsidP="00EB1B5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Мастеркласс</w:t>
            </w:r>
            <w:proofErr w:type="spellEnd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</w:t>
            </w:r>
            <w:proofErr w:type="gramStart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.ф</w:t>
            </w:r>
            <w:proofErr w:type="gramEnd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отографа</w:t>
            </w:r>
            <w:proofErr w:type="spellEnd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«Особенности видеосъемки на 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Mavic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Air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2»</w:t>
            </w:r>
          </w:p>
        </w:tc>
        <w:tc>
          <w:tcPr>
            <w:tcW w:w="1701" w:type="dxa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Центра, </w:t>
            </w:r>
          </w:p>
        </w:tc>
      </w:tr>
      <w:tr w:rsidR="00C92D2F" w:rsidTr="00BD7BE3">
        <w:tc>
          <w:tcPr>
            <w:tcW w:w="568" w:type="dxa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F10B73" w:rsidRPr="00F10B73" w:rsidRDefault="00F10B73" w:rsidP="00EB1B5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Курс " </w:t>
            </w:r>
            <w:proofErr w:type="spellStart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Коптеры</w:t>
            </w:r>
            <w:proofErr w:type="spellEnd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пилотирование"</w:t>
            </w:r>
          </w:p>
        </w:tc>
        <w:tc>
          <w:tcPr>
            <w:tcW w:w="1701" w:type="dxa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ноябрь, март</w:t>
            </w:r>
          </w:p>
        </w:tc>
        <w:tc>
          <w:tcPr>
            <w:tcW w:w="2233" w:type="dxa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C92D2F" w:rsidTr="00BD7BE3">
        <w:tc>
          <w:tcPr>
            <w:tcW w:w="568" w:type="dxa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F10B73" w:rsidRPr="00F10B73" w:rsidRDefault="00F10B73" w:rsidP="00EB1B5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 «</w:t>
            </w:r>
            <w:proofErr w:type="spellStart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Коптеры</w:t>
            </w:r>
            <w:proofErr w:type="spellEnd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программирование"</w:t>
            </w:r>
          </w:p>
        </w:tc>
        <w:tc>
          <w:tcPr>
            <w:tcW w:w="1701" w:type="dxa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233" w:type="dxa"/>
          </w:tcPr>
          <w:p w:rsidR="00F10B73" w:rsidRPr="00F10B73" w:rsidRDefault="00F10B73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C92D2F" w:rsidTr="00BD7BE3">
        <w:tc>
          <w:tcPr>
            <w:tcW w:w="10881" w:type="dxa"/>
            <w:gridSpan w:val="8"/>
          </w:tcPr>
          <w:p w:rsidR="00C92D2F" w:rsidRDefault="00C92D2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МЕДИАСОПРОВОЖДЕНИЕ</w:t>
            </w:r>
          </w:p>
        </w:tc>
      </w:tr>
      <w:tr w:rsidR="00BD7BE3" w:rsidTr="00BD7BE3">
        <w:tc>
          <w:tcPr>
            <w:tcW w:w="568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C92D2F" w:rsidRPr="00F10B73" w:rsidRDefault="00C92D2F" w:rsidP="00EB1B5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Сопровождение  профиля в соц. сети «</w:t>
            </w:r>
            <w:proofErr w:type="spellStart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Инстаграмм</w:t>
            </w:r>
            <w:proofErr w:type="spellEnd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233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BD7BE3" w:rsidTr="00BD7BE3">
        <w:tc>
          <w:tcPr>
            <w:tcW w:w="568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C92D2F" w:rsidRPr="00F10B73" w:rsidRDefault="00C92D2F" w:rsidP="00EB1B5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медиа-сопровождения школьных мероприятий</w:t>
            </w:r>
          </w:p>
        </w:tc>
        <w:tc>
          <w:tcPr>
            <w:tcW w:w="1701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gramStart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,п</w:t>
            </w:r>
            <w:proofErr w:type="gramEnd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едагоги</w:t>
            </w:r>
            <w:proofErr w:type="spellEnd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</w:t>
            </w:r>
          </w:p>
        </w:tc>
      </w:tr>
      <w:tr w:rsidR="00C92D2F" w:rsidTr="00BD7BE3">
        <w:tc>
          <w:tcPr>
            <w:tcW w:w="10881" w:type="dxa"/>
            <w:gridSpan w:val="8"/>
          </w:tcPr>
          <w:p w:rsidR="00C92D2F" w:rsidRDefault="00C92D2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И ПРОВЕДЕНИЕ ОЛИМПИАД</w:t>
            </w:r>
          </w:p>
        </w:tc>
      </w:tr>
      <w:tr w:rsidR="00BD7BE3" w:rsidTr="00BD7BE3">
        <w:tc>
          <w:tcPr>
            <w:tcW w:w="568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C92D2F" w:rsidRPr="00F10B73" w:rsidRDefault="00C92D2F" w:rsidP="00EB1B5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Участие во Всеро</w:t>
            </w:r>
            <w:r w:rsidR="00BD7B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ссийской олимпиаде школьников (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школьный этап), также участие в дистанционных олимпиадах. </w:t>
            </w:r>
          </w:p>
        </w:tc>
        <w:tc>
          <w:tcPr>
            <w:tcW w:w="1701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очная, дистанционная</w:t>
            </w:r>
          </w:p>
        </w:tc>
        <w:tc>
          <w:tcPr>
            <w:tcW w:w="1560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школы и Центра</w:t>
            </w:r>
          </w:p>
        </w:tc>
      </w:tr>
      <w:tr w:rsidR="00C92D2F" w:rsidTr="00BD7BE3">
        <w:tc>
          <w:tcPr>
            <w:tcW w:w="10881" w:type="dxa"/>
            <w:gridSpan w:val="8"/>
          </w:tcPr>
          <w:p w:rsidR="00C92D2F" w:rsidRDefault="00C92D2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РЕАЛИЗАЦИЯ СЕТЕВЫХ ПРОЕКТОВ</w:t>
            </w:r>
          </w:p>
        </w:tc>
      </w:tr>
      <w:tr w:rsidR="00BD7BE3" w:rsidTr="00BD7BE3">
        <w:tc>
          <w:tcPr>
            <w:tcW w:w="568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C92D2F" w:rsidRPr="00F10B73" w:rsidRDefault="00C92D2F" w:rsidP="00EB1B5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Участие в проекте «</w:t>
            </w:r>
            <w:proofErr w:type="spellStart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</w:t>
            </w:r>
            <w:proofErr w:type="gramStart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proofErr w:type="spellEnd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школы и Центра</w:t>
            </w:r>
          </w:p>
        </w:tc>
      </w:tr>
      <w:tr w:rsidR="00BD7BE3" w:rsidTr="00BD7BE3">
        <w:tc>
          <w:tcPr>
            <w:tcW w:w="568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C92D2F" w:rsidRPr="00F10B73" w:rsidRDefault="00C92D2F" w:rsidP="00EB1B5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Участие в проекте </w:t>
            </w:r>
          </w:p>
          <w:p w:rsidR="00C92D2F" w:rsidRPr="00F10B73" w:rsidRDefault="00C92D2F" w:rsidP="00EB1B5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«Урок цифры»</w:t>
            </w:r>
          </w:p>
        </w:tc>
        <w:tc>
          <w:tcPr>
            <w:tcW w:w="1701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BD7BE3" w:rsidTr="00BD7BE3">
        <w:tc>
          <w:tcPr>
            <w:tcW w:w="568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C92D2F" w:rsidRPr="00F10B73" w:rsidRDefault="00C92D2F" w:rsidP="00EB1B5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Участие в проекте "</w:t>
            </w:r>
            <w:proofErr w:type="spellStart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ПроеКТОриЯ</w:t>
            </w:r>
            <w:proofErr w:type="spellEnd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BD7BE3" w:rsidTr="00BD7BE3">
        <w:tc>
          <w:tcPr>
            <w:tcW w:w="568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92D2F" w:rsidRPr="00F10B73" w:rsidRDefault="00C92D2F" w:rsidP="00EB1B5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в проекте</w:t>
            </w:r>
          </w:p>
          <w:p w:rsidR="00C92D2F" w:rsidRPr="00F10B73" w:rsidRDefault="00C92D2F" w:rsidP="00EB1B5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«Большая перемена»</w:t>
            </w:r>
          </w:p>
        </w:tc>
        <w:tc>
          <w:tcPr>
            <w:tcW w:w="1701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842" w:type="dxa"/>
            <w:gridSpan w:val="3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школы </w:t>
            </w:r>
          </w:p>
        </w:tc>
      </w:tr>
      <w:tr w:rsidR="00C92D2F" w:rsidTr="00BD7BE3">
        <w:tc>
          <w:tcPr>
            <w:tcW w:w="10881" w:type="dxa"/>
            <w:gridSpan w:val="8"/>
          </w:tcPr>
          <w:p w:rsidR="00C92D2F" w:rsidRDefault="00C92D2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ТЕМАТИЧЕСКИЕ НЕДЕЛИ В ТОЧКАХ РОСТА</w:t>
            </w:r>
          </w:p>
        </w:tc>
      </w:tr>
      <w:tr w:rsidR="00BD7BE3" w:rsidTr="00BD7BE3">
        <w:tc>
          <w:tcPr>
            <w:tcW w:w="568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vAlign w:val="center"/>
          </w:tcPr>
          <w:p w:rsidR="00C92D2F" w:rsidRPr="00F10B73" w:rsidRDefault="00C92D2F" w:rsidP="00EB1B5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Шахматная неделя</w:t>
            </w:r>
          </w:p>
        </w:tc>
        <w:tc>
          <w:tcPr>
            <w:tcW w:w="1701" w:type="dxa"/>
            <w:vAlign w:val="center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  <w:vAlign w:val="center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  <w:vAlign w:val="center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BD7BE3" w:rsidTr="00BD7BE3">
        <w:tc>
          <w:tcPr>
            <w:tcW w:w="568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C92D2F" w:rsidRPr="00F10B73" w:rsidRDefault="00C92D2F" w:rsidP="00EB1B5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Фестиваль Дронов</w:t>
            </w:r>
          </w:p>
        </w:tc>
        <w:tc>
          <w:tcPr>
            <w:tcW w:w="1701" w:type="dxa"/>
            <w:vAlign w:val="center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  <w:vAlign w:val="center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  <w:vAlign w:val="center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BD7BE3" w:rsidTr="00BD7BE3">
        <w:tc>
          <w:tcPr>
            <w:tcW w:w="568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:rsidR="00C92D2F" w:rsidRPr="00F10B73" w:rsidRDefault="00C92D2F" w:rsidP="00EB1B5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Неделя 3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D 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моделирования</w:t>
            </w:r>
          </w:p>
        </w:tc>
        <w:tc>
          <w:tcPr>
            <w:tcW w:w="1701" w:type="dxa"/>
            <w:vAlign w:val="center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  <w:vAlign w:val="center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  <w:vAlign w:val="center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</w:t>
            </w:r>
          </w:p>
        </w:tc>
      </w:tr>
      <w:tr w:rsidR="00C92D2F" w:rsidTr="00BD7BE3">
        <w:tc>
          <w:tcPr>
            <w:tcW w:w="568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:rsidR="00C92D2F" w:rsidRPr="00F10B73" w:rsidRDefault="00C92D2F" w:rsidP="00EB1B5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Неделя программирования </w:t>
            </w:r>
          </w:p>
        </w:tc>
        <w:tc>
          <w:tcPr>
            <w:tcW w:w="1701" w:type="dxa"/>
            <w:vAlign w:val="center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  <w:vAlign w:val="center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  <w:vAlign w:val="center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233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</w:t>
            </w:r>
          </w:p>
        </w:tc>
      </w:tr>
      <w:tr w:rsidR="00C92D2F" w:rsidTr="00BD7BE3">
        <w:tc>
          <w:tcPr>
            <w:tcW w:w="568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  <w:vAlign w:val="center"/>
          </w:tcPr>
          <w:p w:rsidR="00C92D2F" w:rsidRPr="00F10B73" w:rsidRDefault="00C92D2F" w:rsidP="00EB1B5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 безопасного поведения</w:t>
            </w:r>
          </w:p>
        </w:tc>
        <w:tc>
          <w:tcPr>
            <w:tcW w:w="1701" w:type="dxa"/>
            <w:vAlign w:val="center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  <w:vAlign w:val="center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  <w:vAlign w:val="center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233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</w:t>
            </w:r>
          </w:p>
        </w:tc>
      </w:tr>
      <w:tr w:rsidR="00C92D2F" w:rsidTr="00BD7BE3">
        <w:tc>
          <w:tcPr>
            <w:tcW w:w="10881" w:type="dxa"/>
            <w:gridSpan w:val="8"/>
          </w:tcPr>
          <w:p w:rsidR="00C92D2F" w:rsidRDefault="00C92D2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ДЛЯ РОДИТЕЛЕЙ</w:t>
            </w:r>
          </w:p>
        </w:tc>
      </w:tr>
      <w:tr w:rsidR="00C92D2F" w:rsidTr="00BD7BE3">
        <w:tc>
          <w:tcPr>
            <w:tcW w:w="568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  <w:vAlign w:val="center"/>
          </w:tcPr>
          <w:p w:rsidR="00C92D2F" w:rsidRPr="00F10B73" w:rsidRDefault="00C92D2F" w:rsidP="00EB1B5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мастер-классов компьютерной грамотности родителей</w:t>
            </w:r>
          </w:p>
        </w:tc>
        <w:tc>
          <w:tcPr>
            <w:tcW w:w="1701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и родители</w:t>
            </w:r>
          </w:p>
        </w:tc>
        <w:tc>
          <w:tcPr>
            <w:tcW w:w="1842" w:type="dxa"/>
            <w:gridSpan w:val="3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2233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Центра, школьники</w:t>
            </w:r>
          </w:p>
        </w:tc>
      </w:tr>
      <w:tr w:rsidR="00C92D2F" w:rsidTr="00BD7BE3">
        <w:tc>
          <w:tcPr>
            <w:tcW w:w="10881" w:type="dxa"/>
            <w:gridSpan w:val="8"/>
          </w:tcPr>
          <w:p w:rsidR="00C92D2F" w:rsidRDefault="00C92D2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ДЛЯ ПЕДАГОГОВ</w:t>
            </w:r>
          </w:p>
        </w:tc>
      </w:tr>
      <w:tr w:rsidR="00C92D2F" w:rsidTr="00BD7BE3">
        <w:tc>
          <w:tcPr>
            <w:tcW w:w="568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  <w:vAlign w:val="center"/>
          </w:tcPr>
          <w:p w:rsidR="00C92D2F" w:rsidRPr="00F10B73" w:rsidRDefault="00C92D2F" w:rsidP="00EB1B5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Круглый стол «Результаты работы Центра» </w:t>
            </w:r>
          </w:p>
        </w:tc>
        <w:tc>
          <w:tcPr>
            <w:tcW w:w="1701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  <w:tc>
          <w:tcPr>
            <w:tcW w:w="1842" w:type="dxa"/>
            <w:gridSpan w:val="3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декабрь,</w:t>
            </w:r>
          </w:p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март,</w:t>
            </w:r>
          </w:p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</w:tr>
      <w:tr w:rsidR="00C92D2F" w:rsidTr="00BD7BE3">
        <w:tc>
          <w:tcPr>
            <w:tcW w:w="568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  <w:vAlign w:val="center"/>
          </w:tcPr>
          <w:p w:rsidR="00C92D2F" w:rsidRPr="00F10B73" w:rsidRDefault="00C92D2F" w:rsidP="00EB1B5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Проведение открытых уроков и мастер-классов для педагогов школ – партнеров.</w:t>
            </w:r>
          </w:p>
        </w:tc>
        <w:tc>
          <w:tcPr>
            <w:tcW w:w="1701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школ-партнеров</w:t>
            </w:r>
          </w:p>
        </w:tc>
        <w:tc>
          <w:tcPr>
            <w:tcW w:w="1842" w:type="dxa"/>
            <w:gridSpan w:val="3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поступления заявок от школ-партнеров</w:t>
            </w:r>
          </w:p>
        </w:tc>
        <w:tc>
          <w:tcPr>
            <w:tcW w:w="2233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</w:tr>
      <w:tr w:rsidR="00C92D2F" w:rsidTr="00BD7BE3">
        <w:tc>
          <w:tcPr>
            <w:tcW w:w="568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  <w:vAlign w:val="center"/>
          </w:tcPr>
          <w:p w:rsidR="00C92D2F" w:rsidRPr="00F10B73" w:rsidRDefault="00C92D2F" w:rsidP="00EB1B5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Проведение открытых уроков и мастер-классов для молодых педагогов</w:t>
            </w:r>
          </w:p>
        </w:tc>
        <w:tc>
          <w:tcPr>
            <w:tcW w:w="1701" w:type="dxa"/>
            <w:vAlign w:val="center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молодые педагоги</w:t>
            </w:r>
          </w:p>
        </w:tc>
        <w:tc>
          <w:tcPr>
            <w:tcW w:w="1842" w:type="dxa"/>
            <w:gridSpan w:val="3"/>
            <w:vAlign w:val="center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очная, дистанционная</w:t>
            </w:r>
          </w:p>
        </w:tc>
        <w:tc>
          <w:tcPr>
            <w:tcW w:w="1560" w:type="dxa"/>
            <w:vAlign w:val="center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233" w:type="dxa"/>
            <w:vAlign w:val="center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Центра, педагоги </w:t>
            </w:r>
          </w:p>
        </w:tc>
      </w:tr>
      <w:tr w:rsidR="00C92D2F" w:rsidTr="00BD7BE3">
        <w:tc>
          <w:tcPr>
            <w:tcW w:w="568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  <w:vAlign w:val="center"/>
          </w:tcPr>
          <w:p w:rsidR="00C92D2F" w:rsidRPr="00F10B73" w:rsidRDefault="00C92D2F" w:rsidP="00BD7BE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Семинар  руководителей центров </w:t>
            </w:r>
            <w:r w:rsidR="00BD7B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Кумторкалинского 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района </w:t>
            </w:r>
          </w:p>
        </w:tc>
        <w:tc>
          <w:tcPr>
            <w:tcW w:w="1701" w:type="dxa"/>
            <w:vAlign w:val="center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  <w:tc>
          <w:tcPr>
            <w:tcW w:w="1842" w:type="dxa"/>
            <w:gridSpan w:val="3"/>
            <w:vAlign w:val="center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очная, дистанционная</w:t>
            </w:r>
          </w:p>
        </w:tc>
        <w:tc>
          <w:tcPr>
            <w:tcW w:w="1560" w:type="dxa"/>
            <w:vAlign w:val="center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233" w:type="dxa"/>
            <w:vAlign w:val="center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Центров</w:t>
            </w:r>
          </w:p>
        </w:tc>
      </w:tr>
      <w:tr w:rsidR="00C92D2F" w:rsidTr="00BD7BE3">
        <w:tc>
          <w:tcPr>
            <w:tcW w:w="568" w:type="dxa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  <w:vAlign w:val="center"/>
          </w:tcPr>
          <w:p w:rsidR="00C92D2F" w:rsidRPr="00F10B73" w:rsidRDefault="00C92D2F" w:rsidP="00EB1B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sz w:val="24"/>
                <w:szCs w:val="24"/>
              </w:rPr>
              <w:t>Курсы повышения квалификации педагогов Центра Точка Роста</w:t>
            </w:r>
          </w:p>
        </w:tc>
        <w:tc>
          <w:tcPr>
            <w:tcW w:w="1701" w:type="dxa"/>
            <w:vAlign w:val="center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  <w:tc>
          <w:tcPr>
            <w:tcW w:w="1842" w:type="dxa"/>
            <w:gridSpan w:val="3"/>
            <w:vAlign w:val="center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очная, дистанционная</w:t>
            </w:r>
          </w:p>
        </w:tc>
        <w:tc>
          <w:tcPr>
            <w:tcW w:w="1560" w:type="dxa"/>
            <w:vAlign w:val="center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233" w:type="dxa"/>
            <w:vAlign w:val="center"/>
          </w:tcPr>
          <w:p w:rsidR="00C92D2F" w:rsidRPr="00F10B73" w:rsidRDefault="00C92D2F" w:rsidP="00EB1B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</w:tr>
    </w:tbl>
    <w:p w:rsidR="00F10B73" w:rsidRDefault="00F10B7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80F" w:rsidRPr="00F10B73" w:rsidRDefault="0068380F" w:rsidP="00C92D2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68380F" w:rsidRPr="00F10B73" w:rsidSect="00C92D2F">
      <w:pgSz w:w="11906" w:h="16838"/>
      <w:pgMar w:top="1134" w:right="567" w:bottom="1134" w:left="85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380F"/>
    <w:rsid w:val="0068380F"/>
    <w:rsid w:val="00BD7BE3"/>
    <w:rsid w:val="00C92D2F"/>
    <w:rsid w:val="00F1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C0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a"/>
    <w:qFormat/>
    <w:pPr>
      <w:ind w:left="108"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DocumentMap">
    <w:name w:val="DocumentMap"/>
    <w:qFormat/>
    <w:pPr>
      <w:widowControl w:val="0"/>
    </w:pPr>
    <w:rPr>
      <w:rFonts w:eastAsia="Times New Roman" w:cs="Times New Roman"/>
      <w:sz w:val="22"/>
      <w:lang w:val="en-US"/>
    </w:rPr>
  </w:style>
  <w:style w:type="paragraph" w:customStyle="1" w:styleId="TableNormal">
    <w:name w:val="Table Normal"/>
    <w:qFormat/>
    <w:pPr>
      <w:widowControl w:val="0"/>
    </w:pPr>
    <w:rPr>
      <w:rFonts w:eastAsia="Times New Roman" w:cs="Times New Roman"/>
      <w:sz w:val="22"/>
      <w:lang w:val="en-US"/>
    </w:rPr>
  </w:style>
  <w:style w:type="table" w:styleId="aa">
    <w:name w:val="Table Grid"/>
    <w:basedOn w:val="a1"/>
    <w:uiPriority w:val="39"/>
    <w:rsid w:val="00F13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D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B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BCC4F-FE38-475E-847A-998F2413C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1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Mainnew</dc:creator>
  <dc:description/>
  <cp:lastModifiedBy>Admin05</cp:lastModifiedBy>
  <cp:revision>44</cp:revision>
  <cp:lastPrinted>2020-09-15T20:22:00Z</cp:lastPrinted>
  <dcterms:created xsi:type="dcterms:W3CDTF">2019-09-29T05:45:00Z</dcterms:created>
  <dcterms:modified xsi:type="dcterms:W3CDTF">2020-09-15T20:23:00Z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XTreme.ws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